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120DCA" w:rsidRDefault="00F00C52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34378394" r:id="rId10"/>
        </w:object>
      </w:r>
    </w:p>
    <w:p w:rsidR="00103108" w:rsidRPr="00120DCA" w:rsidRDefault="00103108">
      <w:pPr>
        <w:rPr>
          <w:rFonts w:ascii="Letter Gothic" w:hAnsi="Letter Gothic"/>
          <w:b/>
          <w:sz w:val="24"/>
        </w:rPr>
      </w:pPr>
    </w:p>
    <w:p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201</w:t>
      </w:r>
      <w:r w:rsidR="009A6D79">
        <w:rPr>
          <w:rFonts w:ascii="Times New Roman" w:hAnsi="Times New Roman"/>
          <w:sz w:val="24"/>
          <w:szCs w:val="24"/>
        </w:rPr>
        <w:t>9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9A6D79">
        <w:rPr>
          <w:rFonts w:ascii="Times New Roman" w:hAnsi="Times New Roman"/>
          <w:sz w:val="24"/>
          <w:szCs w:val="24"/>
        </w:rPr>
        <w:t>CT:  2020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rules </w:t>
      </w:r>
    </w:p>
    <w:p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proofErr w:type="gramStart"/>
      <w:r w:rsidRPr="00120DCA">
        <w:rPr>
          <w:rFonts w:ascii="Times New Roman" w:hAnsi="Times New Roman"/>
          <w:sz w:val="24"/>
          <w:szCs w:val="24"/>
        </w:rPr>
        <w:t>for</w:t>
      </w:r>
      <w:proofErr w:type="gramEnd"/>
      <w:r w:rsidR="009A6D79">
        <w:rPr>
          <w:rFonts w:ascii="Times New Roman" w:hAnsi="Times New Roman"/>
          <w:sz w:val="24"/>
          <w:szCs w:val="24"/>
        </w:rPr>
        <w:t xml:space="preserve"> conducting the 2020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9A6D79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2020</w:t>
      </w:r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4669B8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7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4669B8">
        <w:rPr>
          <w:rFonts w:ascii="Times New Roman" w:hAnsi="Times New Roman"/>
          <w:sz w:val="24"/>
          <w:szCs w:val="24"/>
        </w:rPr>
        <w:t>JUL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20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4669B8">
        <w:rPr>
          <w:rFonts w:ascii="Times New Roman" w:hAnsi="Times New Roman"/>
          <w:sz w:val="24"/>
          <w:szCs w:val="24"/>
        </w:rPr>
        <w:t>9 JUL 20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0DCA">
        <w:rPr>
          <w:rFonts w:ascii="Times New Roman" w:hAnsi="Times New Roman"/>
          <w:sz w:val="24"/>
          <w:szCs w:val="24"/>
        </w:rPr>
        <w:t>a</w:t>
      </w:r>
      <w:proofErr w:type="gramEnd"/>
      <w:r w:rsidRPr="00120DCA">
        <w:rPr>
          <w:rFonts w:ascii="Times New Roman" w:hAnsi="Times New Roman"/>
          <w:sz w:val="24"/>
          <w:szCs w:val="24"/>
        </w:rPr>
        <w:t>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9A6D79">
        <w:rPr>
          <w:rFonts w:ascii="Times New Roman" w:hAnsi="Times New Roman"/>
          <w:sz w:val="24"/>
          <w:szCs w:val="24"/>
        </w:rPr>
        <w:t xml:space="preserve">7 </w:t>
      </w:r>
      <w:r w:rsidR="00E518A1">
        <w:rPr>
          <w:rFonts w:ascii="Times New Roman" w:hAnsi="Times New Roman"/>
          <w:sz w:val="24"/>
          <w:szCs w:val="24"/>
        </w:rPr>
        <w:t>JUL</w:t>
      </w:r>
      <w:r w:rsidR="009A6D79">
        <w:rPr>
          <w:rFonts w:ascii="Times New Roman" w:hAnsi="Times New Roman"/>
          <w:sz w:val="24"/>
          <w:szCs w:val="24"/>
        </w:rPr>
        <w:t xml:space="preserve"> 20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9A6D79">
        <w:rPr>
          <w:rFonts w:ascii="Times New Roman" w:hAnsi="Times New Roman"/>
          <w:sz w:val="24"/>
          <w:szCs w:val="24"/>
        </w:rPr>
        <w:t>7</w:t>
      </w:r>
      <w:r w:rsidR="00E518A1">
        <w:rPr>
          <w:rFonts w:ascii="Times New Roman" w:hAnsi="Times New Roman"/>
          <w:sz w:val="24"/>
          <w:szCs w:val="24"/>
        </w:rPr>
        <w:t xml:space="preserve"> JUL</w:t>
      </w:r>
      <w:r w:rsidR="007F47B1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20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</w:t>
      </w:r>
      <w:r w:rsidR="007235F5">
        <w:rPr>
          <w:rFonts w:ascii="Times New Roman" w:hAnsi="Times New Roman"/>
          <w:sz w:val="24"/>
          <w:szCs w:val="24"/>
        </w:rPr>
        <w:t>45</w:t>
      </w:r>
      <w:r w:rsidR="00385B3B" w:rsidRPr="00120DCA">
        <w:rPr>
          <w:rFonts w:ascii="Times New Roman" w:hAnsi="Times New Roman"/>
          <w:sz w:val="24"/>
          <w:szCs w:val="24"/>
        </w:rPr>
        <w:t>-</w:t>
      </w:r>
      <w:r w:rsidR="007235F5">
        <w:rPr>
          <w:rFonts w:ascii="Times New Roman" w:hAnsi="Times New Roman"/>
          <w:sz w:val="24"/>
          <w:szCs w:val="24"/>
        </w:rPr>
        <w:t>0615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120DCA">
        <w:rPr>
          <w:rFonts w:ascii="Times New Roman" w:hAnsi="Times New Roman"/>
          <w:sz w:val="24"/>
          <w:szCs w:val="24"/>
        </w:rPr>
        <w:t>The race will start at 06</w:t>
      </w:r>
      <w:r w:rsidR="007235F5">
        <w:rPr>
          <w:rFonts w:ascii="Times New Roman" w:hAnsi="Times New Roman"/>
          <w:sz w:val="24"/>
          <w:szCs w:val="24"/>
        </w:rPr>
        <w:t>30</w:t>
      </w:r>
      <w:r w:rsidR="00385B3B" w:rsidRPr="00120DCA">
        <w:rPr>
          <w:rFonts w:ascii="Times New Roman" w:hAnsi="Times New Roman"/>
          <w:sz w:val="24"/>
          <w:szCs w:val="24"/>
        </w:rPr>
        <w:t xml:space="preserve">, </w:t>
      </w:r>
      <w:r w:rsidR="00CC2122" w:rsidRPr="00120DCA">
        <w:rPr>
          <w:rFonts w:ascii="Times New Roman" w:hAnsi="Times New Roman"/>
          <w:sz w:val="24"/>
          <w:szCs w:val="24"/>
        </w:rPr>
        <w:t>Thursday</w:t>
      </w:r>
      <w:r w:rsidR="00271B13" w:rsidRPr="00120DCA">
        <w:rPr>
          <w:rFonts w:ascii="Times New Roman" w:hAnsi="Times New Roman"/>
          <w:sz w:val="24"/>
          <w:szCs w:val="24"/>
        </w:rPr>
        <w:t xml:space="preserve">, </w:t>
      </w:r>
      <w:r w:rsidR="004669B8" w:rsidRPr="00FC4F53">
        <w:rPr>
          <w:rFonts w:ascii="Times New Roman" w:hAnsi="Times New Roman"/>
          <w:color w:val="000000" w:themeColor="text1"/>
          <w:sz w:val="24"/>
          <w:szCs w:val="24"/>
        </w:rPr>
        <w:t>9 JUL 20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 xml:space="preserve">at the </w:t>
      </w:r>
      <w:r w:rsidR="007C3DD3" w:rsidRPr="00120DCA">
        <w:rPr>
          <w:rFonts w:ascii="Times New Roman" w:hAnsi="Times New Roman"/>
          <w:sz w:val="24"/>
          <w:szCs w:val="24"/>
        </w:rPr>
        <w:t>New Pos</w:t>
      </w:r>
      <w:r w:rsidR="004432FB" w:rsidRPr="00120DCA">
        <w:rPr>
          <w:rFonts w:ascii="Times New Roman" w:hAnsi="Times New Roman"/>
          <w:sz w:val="24"/>
          <w:szCs w:val="24"/>
        </w:rPr>
        <w:t>t Chapel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  <w:bookmarkStart w:id="1" w:name="_GoBack"/>
      <w:bookmarkEnd w:id="1"/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52" w:rsidRDefault="00F00C52">
      <w:r>
        <w:separator/>
      </w:r>
    </w:p>
  </w:endnote>
  <w:endnote w:type="continuationSeparator" w:id="0">
    <w:p w:rsidR="00F00C52" w:rsidRDefault="00F0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52" w:rsidRDefault="00F00C52">
      <w:r>
        <w:separator/>
      </w:r>
    </w:p>
  </w:footnote>
  <w:footnote w:type="continuationSeparator" w:id="0">
    <w:p w:rsidR="00F00C52" w:rsidRDefault="00F0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A6D79">
      <w:rPr>
        <w:rFonts w:ascii="Times New Roman" w:hAnsi="Times New Roman"/>
        <w:sz w:val="24"/>
        <w:szCs w:val="24"/>
      </w:rPr>
      <w:t>20</w:t>
    </w:r>
    <w:r w:rsidR="00560E33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24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6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C2E7A"/>
    <w:rsid w:val="002D1CBB"/>
    <w:rsid w:val="002D6A63"/>
    <w:rsid w:val="002E654E"/>
    <w:rsid w:val="002F6D87"/>
    <w:rsid w:val="00307BE9"/>
    <w:rsid w:val="00311C92"/>
    <w:rsid w:val="00320DE8"/>
    <w:rsid w:val="003254CC"/>
    <w:rsid w:val="00351B90"/>
    <w:rsid w:val="00366D31"/>
    <w:rsid w:val="00376300"/>
    <w:rsid w:val="00385B3B"/>
    <w:rsid w:val="00390223"/>
    <w:rsid w:val="003923C4"/>
    <w:rsid w:val="003951ED"/>
    <w:rsid w:val="003A2C16"/>
    <w:rsid w:val="003C31EA"/>
    <w:rsid w:val="003E0C81"/>
    <w:rsid w:val="003F1CEF"/>
    <w:rsid w:val="00411051"/>
    <w:rsid w:val="00414045"/>
    <w:rsid w:val="0041784A"/>
    <w:rsid w:val="004432FB"/>
    <w:rsid w:val="00464C56"/>
    <w:rsid w:val="004669B8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235F5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900C2A"/>
    <w:rsid w:val="00903E3C"/>
    <w:rsid w:val="00923D57"/>
    <w:rsid w:val="00934A4A"/>
    <w:rsid w:val="00962B4E"/>
    <w:rsid w:val="00967D2E"/>
    <w:rsid w:val="00970812"/>
    <w:rsid w:val="00973213"/>
    <w:rsid w:val="009A44D4"/>
    <w:rsid w:val="009A6D79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63BF7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22DB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5A29"/>
    <w:rsid w:val="00D84104"/>
    <w:rsid w:val="00DC31C5"/>
    <w:rsid w:val="00DE20A1"/>
    <w:rsid w:val="00DE265D"/>
    <w:rsid w:val="00DE701E"/>
    <w:rsid w:val="00E46DA3"/>
    <w:rsid w:val="00E518A1"/>
    <w:rsid w:val="00E52572"/>
    <w:rsid w:val="00E7507C"/>
    <w:rsid w:val="00E87003"/>
    <w:rsid w:val="00EB2A89"/>
    <w:rsid w:val="00EB51E8"/>
    <w:rsid w:val="00EC2BFA"/>
    <w:rsid w:val="00EC3112"/>
    <w:rsid w:val="00ED4244"/>
    <w:rsid w:val="00EE295F"/>
    <w:rsid w:val="00EF4E50"/>
    <w:rsid w:val="00F00C52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B0FF7"/>
    <w:rsid w:val="00FB3CAB"/>
    <w:rsid w:val="00FC3C7C"/>
    <w:rsid w:val="00FC4F53"/>
    <w:rsid w:val="00FC5186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29</cp:revision>
  <cp:lastPrinted>2014-11-10T19:10:00Z</cp:lastPrinted>
  <dcterms:created xsi:type="dcterms:W3CDTF">2014-11-10T19:12:00Z</dcterms:created>
  <dcterms:modified xsi:type="dcterms:W3CDTF">2019-11-04T19:14:00Z</dcterms:modified>
</cp:coreProperties>
</file>