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1C89" w14:textId="77777777" w:rsidR="004F3F77" w:rsidRDefault="004F3F77" w:rsidP="004F3F77">
      <w:pPr>
        <w:tabs>
          <w:tab w:val="left" w:pos="4680"/>
        </w:tabs>
        <w:rPr>
          <w:sz w:val="24"/>
        </w:rPr>
      </w:pPr>
      <w:r>
        <w:rPr>
          <w:sz w:val="24"/>
        </w:rPr>
        <w:t xml:space="preserve"> </w:t>
      </w:r>
    </w:p>
    <w:p w14:paraId="56906C90" w14:textId="77777777" w:rsidR="00F76A73" w:rsidRDefault="006156E6" w:rsidP="00F76A73">
      <w:pPr>
        <w:keepNext/>
        <w:outlineLvl w:val="0"/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ATSF-KG</w:t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</w:r>
      <w:r w:rsidRPr="006156E6">
        <w:rPr>
          <w:rFonts w:ascii="Arial" w:hAnsi="Arial" w:cs="Arial"/>
          <w:sz w:val="24"/>
          <w:szCs w:val="24"/>
        </w:rPr>
        <w:tab/>
        <w:t xml:space="preserve">        </w:t>
      </w:r>
      <w:r w:rsidR="00F76A73">
        <w:rPr>
          <w:rFonts w:ascii="Arial" w:hAnsi="Arial" w:cs="Arial"/>
          <w:sz w:val="24"/>
          <w:szCs w:val="24"/>
        </w:rPr>
        <w:t xml:space="preserve">    </w:t>
      </w:r>
      <w:r w:rsidR="00F76A73">
        <w:rPr>
          <w:rFonts w:ascii="Arial" w:hAnsi="Arial" w:cs="Arial"/>
          <w:sz w:val="24"/>
          <w:szCs w:val="24"/>
        </w:rPr>
        <w:tab/>
        <w:t xml:space="preserve"> </w:t>
      </w:r>
      <w:r w:rsidR="008045B2">
        <w:rPr>
          <w:rFonts w:ascii="Arial" w:hAnsi="Arial" w:cs="Arial"/>
          <w:sz w:val="24"/>
          <w:szCs w:val="24"/>
        </w:rPr>
        <w:t>28 March 2022</w:t>
      </w:r>
      <w:r w:rsidR="00F76A73">
        <w:rPr>
          <w:rFonts w:ascii="Arial" w:hAnsi="Arial" w:cs="Arial"/>
          <w:sz w:val="24"/>
          <w:szCs w:val="24"/>
        </w:rPr>
        <w:t xml:space="preserve"> </w:t>
      </w:r>
    </w:p>
    <w:p w14:paraId="7DA1C45F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1F77E93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EBFB63A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MEMORANDUM FOR RECORD</w:t>
      </w:r>
    </w:p>
    <w:p w14:paraId="2BBEAD55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D0C5CB0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6E4C985D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SUBJECT:  </w:t>
      </w:r>
      <w:r w:rsidR="009B5641">
        <w:rPr>
          <w:rFonts w:ascii="Arial" w:hAnsi="Arial" w:cs="Arial"/>
          <w:sz w:val="24"/>
          <w:szCs w:val="24"/>
        </w:rPr>
        <w:t xml:space="preserve">Special </w:t>
      </w:r>
      <w:r w:rsidRPr="006156E6">
        <w:rPr>
          <w:rFonts w:ascii="Arial" w:hAnsi="Arial" w:cs="Arial"/>
          <w:sz w:val="24"/>
          <w:szCs w:val="24"/>
        </w:rPr>
        <w:t>Duty Appointment Orders- Better Opportunities for Single Soldiers</w:t>
      </w:r>
    </w:p>
    <w:p w14:paraId="0B7E0C1E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7DA396C3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07DBBC11" w14:textId="77777777" w:rsidR="00F6416B" w:rsidRPr="007B02DC" w:rsidRDefault="005F766A" w:rsidP="00615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6416B" w:rsidRPr="00F6416B">
        <w:t xml:space="preserve"> </w:t>
      </w:r>
      <w:r w:rsidR="007B02DC" w:rsidRPr="007B02DC">
        <w:rPr>
          <w:rFonts w:ascii="Arial" w:hAnsi="Arial" w:cs="Arial"/>
          <w:sz w:val="24"/>
          <w:szCs w:val="24"/>
        </w:rPr>
        <w:t>Authority: AR 215-1 Military MWR Programs and NAFI, DODI 1015.10 Military Morale, Welfare and Recreation (MWR) Programs, IMCOM OPORD 10-114.</w:t>
      </w:r>
      <w:r w:rsidR="00F6416B" w:rsidRPr="007B02DC">
        <w:rPr>
          <w:rFonts w:ascii="Arial" w:hAnsi="Arial" w:cs="Arial"/>
          <w:sz w:val="24"/>
          <w:szCs w:val="24"/>
        </w:rPr>
        <w:t xml:space="preserve"> </w:t>
      </w:r>
    </w:p>
    <w:p w14:paraId="13CA8A28" w14:textId="77777777" w:rsidR="00F6416B" w:rsidRDefault="00F6416B" w:rsidP="006156E6">
      <w:pPr>
        <w:rPr>
          <w:rFonts w:ascii="Arial" w:hAnsi="Arial" w:cs="Arial"/>
          <w:sz w:val="24"/>
          <w:szCs w:val="24"/>
        </w:rPr>
      </w:pPr>
    </w:p>
    <w:p w14:paraId="5C22D9ED" w14:textId="77777777" w:rsidR="006156E6" w:rsidRDefault="006156E6" w:rsidP="00E36E1E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2. </w:t>
      </w:r>
      <w:r w:rsidR="007B02DC" w:rsidRPr="007B02DC">
        <w:rPr>
          <w:rFonts w:ascii="Arial" w:hAnsi="Arial" w:cs="Arial"/>
          <w:sz w:val="24"/>
          <w:szCs w:val="24"/>
        </w:rPr>
        <w:t xml:space="preserve">Purpose: </w:t>
      </w:r>
      <w:r w:rsidR="00570A86">
        <w:rPr>
          <w:rFonts w:ascii="Arial" w:hAnsi="Arial" w:cs="Arial"/>
          <w:sz w:val="24"/>
          <w:szCs w:val="24"/>
        </w:rPr>
        <w:t xml:space="preserve">The purpose is to identify the </w:t>
      </w:r>
      <w:r w:rsidR="001652F4">
        <w:rPr>
          <w:rFonts w:ascii="Arial" w:hAnsi="Arial" w:cs="Arial"/>
          <w:sz w:val="24"/>
          <w:szCs w:val="24"/>
        </w:rPr>
        <w:t>1</w:t>
      </w:r>
      <w:r w:rsidR="00570A86" w:rsidRPr="00570A86">
        <w:rPr>
          <w:rFonts w:ascii="Arial" w:hAnsi="Arial" w:cs="Arial"/>
          <w:sz w:val="24"/>
          <w:szCs w:val="24"/>
          <w:vertAlign w:val="superscript"/>
        </w:rPr>
        <w:t>st</w:t>
      </w:r>
      <w:r w:rsidR="001652F4">
        <w:rPr>
          <w:rFonts w:ascii="Arial" w:hAnsi="Arial" w:cs="Arial"/>
          <w:sz w:val="24"/>
          <w:szCs w:val="24"/>
        </w:rPr>
        <w:t xml:space="preserve"> Battalion 19</w:t>
      </w:r>
      <w:r w:rsidR="00570A86" w:rsidRPr="00570A86">
        <w:rPr>
          <w:rFonts w:ascii="Arial" w:hAnsi="Arial" w:cs="Arial"/>
          <w:sz w:val="24"/>
          <w:szCs w:val="24"/>
          <w:vertAlign w:val="superscript"/>
        </w:rPr>
        <w:t>th</w:t>
      </w:r>
      <w:r w:rsidR="00570A86">
        <w:rPr>
          <w:rFonts w:ascii="Arial" w:hAnsi="Arial" w:cs="Arial"/>
          <w:sz w:val="24"/>
          <w:szCs w:val="24"/>
        </w:rPr>
        <w:t xml:space="preserve"> Field Artillery Regiment BOSS Representative. Additionally the memo prescribes the duties and responsibilities as a BOSS Rep. </w:t>
      </w:r>
    </w:p>
    <w:p w14:paraId="400F382F" w14:textId="77777777" w:rsidR="007B02DC" w:rsidRPr="006156E6" w:rsidRDefault="007B02DC" w:rsidP="006156E6">
      <w:pPr>
        <w:rPr>
          <w:rFonts w:ascii="Arial" w:hAnsi="Arial" w:cs="Arial"/>
          <w:sz w:val="24"/>
          <w:szCs w:val="24"/>
        </w:rPr>
      </w:pPr>
    </w:p>
    <w:p w14:paraId="22EB29CF" w14:textId="77777777" w:rsidR="00F6416B" w:rsidRPr="00F6416B" w:rsidRDefault="006156E6" w:rsidP="00F6416B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3. </w:t>
      </w:r>
      <w:r w:rsidR="00F6416B">
        <w:rPr>
          <w:rFonts w:ascii="Arial" w:hAnsi="Arial" w:cs="Arial"/>
          <w:sz w:val="24"/>
          <w:szCs w:val="24"/>
        </w:rPr>
        <w:t xml:space="preserve">Effective: </w:t>
      </w:r>
      <w:r w:rsidR="008045B2">
        <w:rPr>
          <w:rFonts w:ascii="Arial" w:hAnsi="Arial" w:cs="Arial"/>
          <w:sz w:val="24"/>
          <w:szCs w:val="24"/>
        </w:rPr>
        <w:t>28 March 2022</w:t>
      </w:r>
      <w:r w:rsidR="00CE2E09">
        <w:rPr>
          <w:rFonts w:ascii="Arial" w:hAnsi="Arial" w:cs="Arial"/>
          <w:sz w:val="24"/>
          <w:szCs w:val="24"/>
        </w:rPr>
        <w:t xml:space="preserve"> </w:t>
      </w:r>
      <w:r w:rsidR="00C70828">
        <w:rPr>
          <w:rFonts w:ascii="Arial" w:hAnsi="Arial" w:cs="Arial"/>
          <w:sz w:val="24"/>
          <w:szCs w:val="24"/>
        </w:rPr>
        <w:t xml:space="preserve">the following individual is </w:t>
      </w:r>
      <w:r w:rsidR="00F6416B" w:rsidRPr="00F6416B">
        <w:rPr>
          <w:rFonts w:ascii="Arial" w:hAnsi="Arial" w:cs="Arial"/>
          <w:sz w:val="24"/>
          <w:szCs w:val="24"/>
        </w:rPr>
        <w:t xml:space="preserve">assigned </w:t>
      </w:r>
      <w:r w:rsidR="00C70828">
        <w:rPr>
          <w:rFonts w:ascii="Arial" w:hAnsi="Arial" w:cs="Arial"/>
          <w:sz w:val="24"/>
          <w:szCs w:val="24"/>
        </w:rPr>
        <w:t xml:space="preserve">as the </w:t>
      </w:r>
      <w:r w:rsidR="00F6416B" w:rsidRPr="00F6416B">
        <w:rPr>
          <w:rFonts w:ascii="Arial" w:hAnsi="Arial" w:cs="Arial"/>
          <w:sz w:val="24"/>
          <w:szCs w:val="24"/>
        </w:rPr>
        <w:t>Better Opportunities for Single Soldiers (BOSS) Representativ</w:t>
      </w:r>
      <w:r w:rsidR="001652F4">
        <w:rPr>
          <w:rFonts w:ascii="Arial" w:hAnsi="Arial" w:cs="Arial"/>
          <w:sz w:val="24"/>
          <w:szCs w:val="24"/>
        </w:rPr>
        <w:t>es for 1st Battalion 19</w:t>
      </w:r>
      <w:r w:rsidR="00F6416B" w:rsidRPr="00F6416B">
        <w:rPr>
          <w:rFonts w:ascii="Arial" w:hAnsi="Arial" w:cs="Arial"/>
          <w:sz w:val="24"/>
          <w:szCs w:val="24"/>
        </w:rPr>
        <w:t>th Field Artillery</w:t>
      </w:r>
      <w:r w:rsidR="009B2123">
        <w:rPr>
          <w:rFonts w:ascii="Arial" w:hAnsi="Arial" w:cs="Arial"/>
          <w:sz w:val="24"/>
          <w:szCs w:val="24"/>
        </w:rPr>
        <w:t xml:space="preserve"> Regiment</w:t>
      </w:r>
      <w:r w:rsidR="00F6416B" w:rsidRPr="00F6416B">
        <w:rPr>
          <w:rFonts w:ascii="Arial" w:hAnsi="Arial" w:cs="Arial"/>
          <w:sz w:val="24"/>
          <w:szCs w:val="24"/>
        </w:rPr>
        <w:t>.</w:t>
      </w:r>
    </w:p>
    <w:p w14:paraId="32AFAFA9" w14:textId="77777777"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14:paraId="18F2A87C" w14:textId="77777777" w:rsidR="00F6416B" w:rsidRPr="00F6416B" w:rsidRDefault="00F6416B" w:rsidP="00F6416B">
      <w:pPr>
        <w:rPr>
          <w:rFonts w:ascii="Arial" w:hAnsi="Arial" w:cs="Arial"/>
          <w:sz w:val="24"/>
          <w:szCs w:val="24"/>
          <w:u w:val="single"/>
        </w:rPr>
      </w:pPr>
      <w:r w:rsidRPr="00F6416B">
        <w:rPr>
          <w:rFonts w:ascii="Arial" w:hAnsi="Arial" w:cs="Arial"/>
          <w:sz w:val="24"/>
          <w:szCs w:val="24"/>
          <w:u w:val="single"/>
        </w:rPr>
        <w:t>Position                      Rank                Last Name            First Name</w:t>
      </w:r>
    </w:p>
    <w:p w14:paraId="30365877" w14:textId="77777777"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14:paraId="2FECA8A5" w14:textId="03F00B3D" w:rsidR="00F6416B" w:rsidRDefault="00F6416B" w:rsidP="00F6416B">
      <w:pPr>
        <w:rPr>
          <w:rFonts w:ascii="Arial" w:hAnsi="Arial" w:cs="Arial"/>
          <w:sz w:val="24"/>
          <w:szCs w:val="24"/>
        </w:rPr>
      </w:pPr>
      <w:r w:rsidRPr="00F6416B">
        <w:rPr>
          <w:rFonts w:ascii="Arial" w:hAnsi="Arial" w:cs="Arial"/>
          <w:sz w:val="24"/>
          <w:szCs w:val="24"/>
        </w:rPr>
        <w:t>Primary                        SPC</w:t>
      </w:r>
      <w:r w:rsidRPr="00F6416B">
        <w:rPr>
          <w:rFonts w:ascii="Arial" w:hAnsi="Arial" w:cs="Arial"/>
          <w:sz w:val="24"/>
          <w:szCs w:val="24"/>
        </w:rPr>
        <w:tab/>
        <w:t xml:space="preserve">       </w:t>
      </w:r>
      <w:r w:rsidR="001652F4">
        <w:rPr>
          <w:rFonts w:ascii="Arial" w:hAnsi="Arial" w:cs="Arial"/>
          <w:sz w:val="24"/>
          <w:szCs w:val="24"/>
        </w:rPr>
        <w:t>Valdez</w:t>
      </w:r>
      <w:r w:rsidRPr="00F6416B">
        <w:rPr>
          <w:rFonts w:ascii="Arial" w:hAnsi="Arial" w:cs="Arial"/>
          <w:sz w:val="24"/>
          <w:szCs w:val="24"/>
        </w:rPr>
        <w:tab/>
        <w:t xml:space="preserve">              </w:t>
      </w:r>
      <w:r w:rsidR="001652F4">
        <w:rPr>
          <w:rFonts w:ascii="Arial" w:hAnsi="Arial" w:cs="Arial"/>
          <w:sz w:val="24"/>
          <w:szCs w:val="24"/>
        </w:rPr>
        <w:t>Marvin</w:t>
      </w:r>
    </w:p>
    <w:p w14:paraId="2AEBC7BA" w14:textId="77777777" w:rsidR="000748DC" w:rsidRDefault="000748DC" w:rsidP="00F6416B">
      <w:pPr>
        <w:rPr>
          <w:rFonts w:ascii="Arial" w:hAnsi="Arial" w:cs="Arial"/>
          <w:sz w:val="24"/>
          <w:szCs w:val="24"/>
        </w:rPr>
      </w:pPr>
    </w:p>
    <w:p w14:paraId="250E8C7F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3A30B3B6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4. </w:t>
      </w:r>
      <w:r w:rsidR="00C70828">
        <w:rPr>
          <w:rFonts w:ascii="Arial" w:hAnsi="Arial" w:cs="Arial"/>
          <w:sz w:val="24"/>
          <w:szCs w:val="24"/>
        </w:rPr>
        <w:t>Duties / Responsibilities</w:t>
      </w:r>
      <w:r w:rsidRPr="006156E6">
        <w:rPr>
          <w:rFonts w:ascii="Arial" w:hAnsi="Arial" w:cs="Arial"/>
          <w:sz w:val="24"/>
          <w:szCs w:val="24"/>
        </w:rPr>
        <w:t>:</w:t>
      </w:r>
    </w:p>
    <w:p w14:paraId="796B2335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E329D25" w14:textId="77777777" w:rsidR="006156E6" w:rsidRPr="006156E6" w:rsidRDefault="00683462" w:rsidP="009B2123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0B46">
        <w:rPr>
          <w:rFonts w:ascii="Arial" w:hAnsi="Arial" w:cs="Arial"/>
          <w:sz w:val="24"/>
          <w:szCs w:val="24"/>
        </w:rPr>
        <w:t xml:space="preserve">a. </w:t>
      </w:r>
      <w:r w:rsidR="00570A86">
        <w:rPr>
          <w:rFonts w:ascii="Arial" w:hAnsi="Arial" w:cs="Arial"/>
          <w:sz w:val="24"/>
          <w:szCs w:val="24"/>
        </w:rPr>
        <w:t xml:space="preserve">Attend the </w:t>
      </w:r>
      <w:r w:rsidR="006156E6" w:rsidRPr="006156E6">
        <w:rPr>
          <w:rFonts w:ascii="Arial" w:hAnsi="Arial" w:cs="Arial"/>
          <w:sz w:val="24"/>
          <w:szCs w:val="24"/>
        </w:rPr>
        <w:t>monthly Installati</w:t>
      </w:r>
      <w:r w:rsidR="009B2123">
        <w:rPr>
          <w:rFonts w:ascii="Arial" w:hAnsi="Arial" w:cs="Arial"/>
          <w:sz w:val="24"/>
          <w:szCs w:val="24"/>
        </w:rPr>
        <w:t xml:space="preserve">on BOSS meetings, and any other </w:t>
      </w:r>
      <w:r w:rsidR="006156E6" w:rsidRPr="006156E6">
        <w:rPr>
          <w:rFonts w:ascii="Arial" w:hAnsi="Arial" w:cs="Arial"/>
          <w:sz w:val="24"/>
          <w:szCs w:val="24"/>
        </w:rPr>
        <w:t>meetings called by the Installation BOSS Council</w:t>
      </w:r>
      <w:r w:rsidR="00570A86">
        <w:rPr>
          <w:rFonts w:ascii="Arial" w:hAnsi="Arial" w:cs="Arial"/>
          <w:sz w:val="24"/>
          <w:szCs w:val="24"/>
        </w:rPr>
        <w:t>. Disseminate all BOSS notes to the Battalion and Battery Command Teams.</w:t>
      </w:r>
    </w:p>
    <w:p w14:paraId="16C355B5" w14:textId="77777777" w:rsidR="00683462" w:rsidRDefault="00683462" w:rsidP="00683462">
      <w:pPr>
        <w:rPr>
          <w:rFonts w:ascii="Arial" w:hAnsi="Arial" w:cs="Arial"/>
          <w:sz w:val="24"/>
          <w:szCs w:val="24"/>
        </w:rPr>
      </w:pPr>
    </w:p>
    <w:p w14:paraId="5EBBBC3F" w14:textId="77777777" w:rsidR="006156E6" w:rsidRDefault="00683462" w:rsidP="006834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4E5B">
        <w:rPr>
          <w:rFonts w:ascii="Arial" w:hAnsi="Arial" w:cs="Arial"/>
          <w:sz w:val="24"/>
          <w:szCs w:val="24"/>
        </w:rPr>
        <w:t>b</w:t>
      </w:r>
      <w:r w:rsidR="006156E6" w:rsidRPr="006156E6">
        <w:rPr>
          <w:rFonts w:ascii="Arial" w:hAnsi="Arial" w:cs="Arial"/>
          <w:sz w:val="24"/>
          <w:szCs w:val="24"/>
        </w:rPr>
        <w:t xml:space="preserve">. </w:t>
      </w:r>
      <w:r w:rsidR="00570A86">
        <w:rPr>
          <w:rFonts w:ascii="Arial" w:hAnsi="Arial" w:cs="Arial"/>
          <w:sz w:val="24"/>
          <w:szCs w:val="24"/>
        </w:rPr>
        <w:t>Coordinate monthly meetings with</w:t>
      </w:r>
      <w:r w:rsidR="006156E6" w:rsidRPr="006156E6">
        <w:rPr>
          <w:rFonts w:ascii="Arial" w:hAnsi="Arial" w:cs="Arial"/>
          <w:sz w:val="24"/>
          <w:szCs w:val="24"/>
        </w:rPr>
        <w:t xml:space="preserve"> </w:t>
      </w:r>
      <w:r w:rsidR="00570A86">
        <w:rPr>
          <w:rFonts w:ascii="Arial" w:hAnsi="Arial" w:cs="Arial"/>
          <w:sz w:val="24"/>
          <w:szCs w:val="24"/>
        </w:rPr>
        <w:t xml:space="preserve">the Battalion </w:t>
      </w:r>
      <w:r w:rsidR="00920B46">
        <w:rPr>
          <w:rFonts w:ascii="Arial" w:hAnsi="Arial" w:cs="Arial"/>
          <w:sz w:val="24"/>
          <w:szCs w:val="24"/>
        </w:rPr>
        <w:t>single S</w:t>
      </w:r>
      <w:r w:rsidR="006156E6" w:rsidRPr="006156E6">
        <w:rPr>
          <w:rFonts w:ascii="Arial" w:hAnsi="Arial" w:cs="Arial"/>
          <w:sz w:val="24"/>
          <w:szCs w:val="24"/>
        </w:rPr>
        <w:t xml:space="preserve">oldiers to inform them </w:t>
      </w:r>
      <w:r w:rsidR="00974E5B">
        <w:rPr>
          <w:rFonts w:ascii="Arial" w:hAnsi="Arial" w:cs="Arial"/>
          <w:sz w:val="24"/>
          <w:szCs w:val="24"/>
        </w:rPr>
        <w:t>about post wide MWR and single S</w:t>
      </w:r>
      <w:r w:rsidR="006156E6" w:rsidRPr="006156E6">
        <w:rPr>
          <w:rFonts w:ascii="Arial" w:hAnsi="Arial" w:cs="Arial"/>
          <w:sz w:val="24"/>
          <w:szCs w:val="24"/>
        </w:rPr>
        <w:t>oldier activities, as well as opportunities for v</w:t>
      </w:r>
      <w:r w:rsidR="00974E5B">
        <w:rPr>
          <w:rFonts w:ascii="Arial" w:hAnsi="Arial" w:cs="Arial"/>
          <w:sz w:val="24"/>
          <w:szCs w:val="24"/>
        </w:rPr>
        <w:t>olunteer community service. If S</w:t>
      </w:r>
      <w:r w:rsidR="00570A86">
        <w:rPr>
          <w:rFonts w:ascii="Arial" w:hAnsi="Arial" w:cs="Arial"/>
          <w:sz w:val="24"/>
          <w:szCs w:val="24"/>
        </w:rPr>
        <w:t>oldiers desire to conduct any</w:t>
      </w:r>
      <w:r w:rsidR="006156E6" w:rsidRPr="006156E6">
        <w:rPr>
          <w:rFonts w:ascii="Arial" w:hAnsi="Arial" w:cs="Arial"/>
          <w:sz w:val="24"/>
          <w:szCs w:val="24"/>
        </w:rPr>
        <w:t xml:space="preserve"> activity or event, ensure</w:t>
      </w:r>
      <w:r w:rsidR="00974E5B">
        <w:rPr>
          <w:rFonts w:ascii="Arial" w:hAnsi="Arial" w:cs="Arial"/>
          <w:sz w:val="24"/>
          <w:szCs w:val="24"/>
        </w:rPr>
        <w:t xml:space="preserve"> requests are prepared for the </w:t>
      </w:r>
      <w:r w:rsidR="00570A86">
        <w:rPr>
          <w:rFonts w:ascii="Arial" w:hAnsi="Arial" w:cs="Arial"/>
          <w:sz w:val="24"/>
          <w:szCs w:val="24"/>
        </w:rPr>
        <w:t>Brigade Representative to present to CSM Slater</w:t>
      </w:r>
      <w:r w:rsidR="006156E6" w:rsidRPr="006156E6">
        <w:rPr>
          <w:rFonts w:ascii="Arial" w:hAnsi="Arial" w:cs="Arial"/>
          <w:sz w:val="24"/>
          <w:szCs w:val="24"/>
        </w:rPr>
        <w:t>; if the activity requires duty time for participation and planning</w:t>
      </w:r>
      <w:r w:rsidR="00570A86">
        <w:rPr>
          <w:rFonts w:ascii="Arial" w:hAnsi="Arial" w:cs="Arial"/>
          <w:sz w:val="24"/>
          <w:szCs w:val="24"/>
        </w:rPr>
        <w:t>, CSM Slater will be the approval</w:t>
      </w:r>
      <w:r w:rsidR="006156E6" w:rsidRPr="006156E6">
        <w:rPr>
          <w:rFonts w:ascii="Arial" w:hAnsi="Arial" w:cs="Arial"/>
          <w:sz w:val="24"/>
          <w:szCs w:val="24"/>
        </w:rPr>
        <w:t>.</w:t>
      </w:r>
    </w:p>
    <w:p w14:paraId="63319F44" w14:textId="77777777" w:rsidR="00974E5B" w:rsidRPr="006156E6" w:rsidRDefault="00974E5B" w:rsidP="006156E6">
      <w:pPr>
        <w:ind w:firstLine="720"/>
        <w:rPr>
          <w:rFonts w:ascii="Arial" w:hAnsi="Arial" w:cs="Arial"/>
          <w:sz w:val="24"/>
          <w:szCs w:val="24"/>
        </w:rPr>
      </w:pPr>
    </w:p>
    <w:p w14:paraId="01B7E081" w14:textId="77777777" w:rsidR="006156E6" w:rsidRDefault="00974E5B" w:rsidP="00C70828">
      <w:pPr>
        <w:ind w:firstLine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70A86">
        <w:rPr>
          <w:rFonts w:ascii="Arial" w:hAnsi="Arial" w:cs="Arial"/>
          <w:sz w:val="24"/>
          <w:szCs w:val="24"/>
        </w:rPr>
        <w:t>.</w:t>
      </w:r>
      <w:r w:rsidR="00CE2E09">
        <w:rPr>
          <w:rFonts w:ascii="Arial" w:hAnsi="Arial" w:cs="Arial"/>
          <w:sz w:val="24"/>
          <w:szCs w:val="24"/>
        </w:rPr>
        <w:t xml:space="preserve"> The</w:t>
      </w:r>
      <w:r w:rsidR="00570A86">
        <w:rPr>
          <w:rFonts w:ascii="Arial" w:hAnsi="Arial" w:cs="Arial"/>
          <w:sz w:val="24"/>
          <w:szCs w:val="24"/>
        </w:rPr>
        <w:t xml:space="preserve"> BOSS Representative</w:t>
      </w:r>
      <w:r w:rsidR="00CE2E09">
        <w:rPr>
          <w:rFonts w:ascii="Arial" w:hAnsi="Arial" w:cs="Arial"/>
          <w:sz w:val="24"/>
          <w:szCs w:val="24"/>
        </w:rPr>
        <w:t xml:space="preserve"> will ensure barracks</w:t>
      </w:r>
      <w:r w:rsidR="006156E6" w:rsidRPr="006156E6">
        <w:rPr>
          <w:rFonts w:ascii="Arial" w:hAnsi="Arial" w:cs="Arial"/>
          <w:sz w:val="24"/>
          <w:szCs w:val="24"/>
        </w:rPr>
        <w:t xml:space="preserve"> issues</w:t>
      </w:r>
      <w:r w:rsidR="00C70828">
        <w:rPr>
          <w:rFonts w:ascii="Arial" w:hAnsi="Arial" w:cs="Arial"/>
          <w:sz w:val="24"/>
          <w:szCs w:val="24"/>
        </w:rPr>
        <w:t xml:space="preserve"> are</w:t>
      </w:r>
      <w:r w:rsidR="006156E6" w:rsidRPr="006156E6">
        <w:rPr>
          <w:rFonts w:ascii="Arial" w:hAnsi="Arial" w:cs="Arial"/>
          <w:sz w:val="24"/>
          <w:szCs w:val="24"/>
        </w:rPr>
        <w:t xml:space="preserve"> documented </w:t>
      </w:r>
      <w:r>
        <w:rPr>
          <w:rFonts w:ascii="Arial" w:hAnsi="Arial" w:cs="Arial"/>
          <w:sz w:val="24"/>
          <w:szCs w:val="24"/>
        </w:rPr>
        <w:t xml:space="preserve">accurately then present to </w:t>
      </w:r>
      <w:r w:rsidR="006156E6" w:rsidRPr="006156E6">
        <w:rPr>
          <w:rFonts w:ascii="Arial" w:hAnsi="Arial" w:cs="Arial"/>
          <w:sz w:val="24"/>
          <w:szCs w:val="24"/>
        </w:rPr>
        <w:t>the 1SG</w:t>
      </w:r>
      <w:r>
        <w:rPr>
          <w:rFonts w:ascii="Arial" w:hAnsi="Arial" w:cs="Arial"/>
          <w:sz w:val="24"/>
          <w:szCs w:val="24"/>
        </w:rPr>
        <w:t>’s</w:t>
      </w:r>
      <w:r w:rsidR="006156E6" w:rsidRPr="006156E6">
        <w:rPr>
          <w:rFonts w:ascii="Arial" w:hAnsi="Arial" w:cs="Arial"/>
          <w:sz w:val="24"/>
          <w:szCs w:val="24"/>
        </w:rPr>
        <w:t xml:space="preserve"> and CSM for review, consideration, and action to resolve. In addition ensure the </w:t>
      </w:r>
      <w:r w:rsidR="00C70828">
        <w:rPr>
          <w:rFonts w:ascii="Arial" w:hAnsi="Arial" w:cs="Arial"/>
          <w:sz w:val="24"/>
          <w:szCs w:val="24"/>
        </w:rPr>
        <w:t xml:space="preserve">POST BOSS counsel </w:t>
      </w:r>
      <w:r w:rsidR="00CE2E09">
        <w:rPr>
          <w:rFonts w:ascii="Arial" w:hAnsi="Arial" w:cs="Arial"/>
          <w:sz w:val="24"/>
          <w:szCs w:val="24"/>
        </w:rPr>
        <w:t>is informed of all barracks issues not being addressed in a timely manner</w:t>
      </w:r>
      <w:r w:rsidR="006156E6" w:rsidRPr="006156E6">
        <w:rPr>
          <w:rFonts w:ascii="Arial" w:hAnsi="Arial" w:cs="Arial"/>
          <w:sz w:val="24"/>
          <w:szCs w:val="24"/>
        </w:rPr>
        <w:t>.</w:t>
      </w:r>
    </w:p>
    <w:p w14:paraId="062C5E74" w14:textId="77777777" w:rsidR="00C70828" w:rsidRPr="006156E6" w:rsidRDefault="00C70828" w:rsidP="00C70828">
      <w:pPr>
        <w:ind w:firstLine="270"/>
        <w:rPr>
          <w:rFonts w:ascii="Arial" w:hAnsi="Arial" w:cs="Arial"/>
          <w:sz w:val="24"/>
          <w:szCs w:val="24"/>
        </w:rPr>
      </w:pPr>
    </w:p>
    <w:p w14:paraId="6F303459" w14:textId="77777777" w:rsid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lastRenderedPageBreak/>
        <w:t>5. Period of appointment is for a minimum of twelve (12) months from today’s date or until released from appointment.</w:t>
      </w:r>
    </w:p>
    <w:p w14:paraId="2755319C" w14:textId="77777777" w:rsidR="00974E5B" w:rsidRDefault="00974E5B" w:rsidP="006156E6">
      <w:pPr>
        <w:rPr>
          <w:rFonts w:ascii="Arial" w:hAnsi="Arial" w:cs="Arial"/>
          <w:sz w:val="24"/>
          <w:szCs w:val="24"/>
        </w:rPr>
      </w:pPr>
    </w:p>
    <w:p w14:paraId="0A5CFEF9" w14:textId="3A8B07BF" w:rsidR="00974E5B" w:rsidRDefault="00974E5B" w:rsidP="0097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20B46">
        <w:rPr>
          <w:rFonts w:ascii="Arial" w:hAnsi="Arial" w:cs="Arial"/>
          <w:sz w:val="24"/>
          <w:szCs w:val="24"/>
        </w:rPr>
        <w:t>Point of Contact</w:t>
      </w:r>
      <w:r w:rsidRPr="00974E5B">
        <w:rPr>
          <w:rFonts w:ascii="Arial" w:hAnsi="Arial" w:cs="Arial"/>
          <w:sz w:val="24"/>
          <w:szCs w:val="24"/>
        </w:rPr>
        <w:t xml:space="preserve"> for this memorandum is</w:t>
      </w:r>
      <w:r w:rsidR="00920B46">
        <w:rPr>
          <w:rFonts w:ascii="Arial" w:hAnsi="Arial" w:cs="Arial"/>
          <w:sz w:val="24"/>
          <w:szCs w:val="24"/>
        </w:rPr>
        <w:t xml:space="preserve"> SPC </w:t>
      </w:r>
      <w:r w:rsidR="001652F4">
        <w:rPr>
          <w:rFonts w:ascii="Arial" w:hAnsi="Arial" w:cs="Arial"/>
          <w:sz w:val="24"/>
          <w:szCs w:val="24"/>
        </w:rPr>
        <w:t>Valdez, Marvin</w:t>
      </w:r>
      <w:r w:rsidR="007B02DC">
        <w:rPr>
          <w:rFonts w:ascii="Arial" w:hAnsi="Arial" w:cs="Arial"/>
          <w:sz w:val="24"/>
          <w:szCs w:val="24"/>
        </w:rPr>
        <w:t>;</w:t>
      </w:r>
      <w:r w:rsidR="00683462">
        <w:rPr>
          <w:rFonts w:ascii="Arial" w:hAnsi="Arial" w:cs="Arial"/>
          <w:sz w:val="24"/>
          <w:szCs w:val="24"/>
        </w:rPr>
        <w:t xml:space="preserve"> </w:t>
      </w:r>
      <w:r w:rsidR="009B2123" w:rsidRPr="009B2123">
        <w:rPr>
          <w:rFonts w:ascii="Arial" w:hAnsi="Arial" w:cs="Arial"/>
          <w:sz w:val="24"/>
          <w:szCs w:val="24"/>
        </w:rPr>
        <w:t>BOSS Representative</w:t>
      </w:r>
      <w:r w:rsidR="009B2123">
        <w:rPr>
          <w:rFonts w:ascii="Arial" w:hAnsi="Arial" w:cs="Arial"/>
          <w:sz w:val="24"/>
          <w:szCs w:val="24"/>
        </w:rPr>
        <w:t>,</w:t>
      </w:r>
      <w:r w:rsidR="009B2123" w:rsidRPr="009B2123">
        <w:rPr>
          <w:rFonts w:ascii="Arial" w:hAnsi="Arial" w:cs="Arial"/>
          <w:sz w:val="24"/>
          <w:szCs w:val="24"/>
        </w:rPr>
        <w:t xml:space="preserve"> </w:t>
      </w:r>
      <w:r w:rsidR="00683462">
        <w:rPr>
          <w:rFonts w:ascii="Arial" w:hAnsi="Arial" w:cs="Arial"/>
          <w:sz w:val="24"/>
          <w:szCs w:val="24"/>
        </w:rPr>
        <w:t>1</w:t>
      </w:r>
      <w:r w:rsidR="00683462" w:rsidRPr="00683462">
        <w:rPr>
          <w:rFonts w:ascii="Arial" w:hAnsi="Arial" w:cs="Arial"/>
          <w:sz w:val="24"/>
          <w:szCs w:val="24"/>
          <w:vertAlign w:val="superscript"/>
        </w:rPr>
        <w:t>st</w:t>
      </w:r>
      <w:r w:rsidR="001652F4">
        <w:rPr>
          <w:rFonts w:ascii="Arial" w:hAnsi="Arial" w:cs="Arial"/>
          <w:sz w:val="24"/>
          <w:szCs w:val="24"/>
        </w:rPr>
        <w:t xml:space="preserve"> Battalion 19</w:t>
      </w:r>
      <w:r w:rsidR="00683462" w:rsidRPr="00683462">
        <w:rPr>
          <w:rFonts w:ascii="Arial" w:hAnsi="Arial" w:cs="Arial"/>
          <w:sz w:val="24"/>
          <w:szCs w:val="24"/>
          <w:vertAlign w:val="superscript"/>
        </w:rPr>
        <w:t>th</w:t>
      </w:r>
      <w:r w:rsidR="00F6416B">
        <w:rPr>
          <w:rFonts w:ascii="Arial" w:hAnsi="Arial" w:cs="Arial"/>
          <w:sz w:val="24"/>
          <w:szCs w:val="24"/>
        </w:rPr>
        <w:t xml:space="preserve"> Field Artillery Regiment</w:t>
      </w:r>
      <w:proofErr w:type="gramStart"/>
      <w:r w:rsidR="001652F4">
        <w:rPr>
          <w:rFonts w:ascii="Arial" w:hAnsi="Arial" w:cs="Arial"/>
          <w:sz w:val="24"/>
          <w:szCs w:val="24"/>
        </w:rPr>
        <w:t>, ,</w:t>
      </w:r>
      <w:proofErr w:type="gramEnd"/>
      <w:r w:rsidR="001652F4">
        <w:rPr>
          <w:rFonts w:ascii="Arial" w:hAnsi="Arial" w:cs="Arial"/>
          <w:sz w:val="24"/>
          <w:szCs w:val="24"/>
        </w:rPr>
        <w:t xml:space="preserve"> marvin.b.valdez.mil@army.mil.</w:t>
      </w:r>
    </w:p>
    <w:p w14:paraId="2CAE4D02" w14:textId="77777777" w:rsidR="00974E5B" w:rsidRDefault="00974E5B" w:rsidP="00974E5B">
      <w:pPr>
        <w:rPr>
          <w:rFonts w:ascii="Arial" w:hAnsi="Arial" w:cs="Arial"/>
          <w:sz w:val="24"/>
          <w:szCs w:val="24"/>
        </w:rPr>
      </w:pPr>
    </w:p>
    <w:p w14:paraId="35CD0232" w14:textId="77777777" w:rsidR="00974E5B" w:rsidRPr="006156E6" w:rsidRDefault="00974E5B" w:rsidP="00974E5B">
      <w:pPr>
        <w:rPr>
          <w:rFonts w:ascii="Arial" w:hAnsi="Arial" w:cs="Arial"/>
          <w:sz w:val="24"/>
          <w:szCs w:val="24"/>
        </w:rPr>
      </w:pPr>
    </w:p>
    <w:p w14:paraId="14DA020C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0A8D3D96" w14:textId="77777777" w:rsidR="007F06EF" w:rsidRDefault="007F06EF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14:paraId="678051F2" w14:textId="77777777" w:rsidR="00974E5B" w:rsidRDefault="00974E5B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14:paraId="40D4A26E" w14:textId="77777777" w:rsidR="006156E6" w:rsidRPr="006156E6" w:rsidRDefault="006156E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RYAN J. PURSEL</w:t>
      </w:r>
    </w:p>
    <w:p w14:paraId="386836EB" w14:textId="77777777" w:rsidR="006156E6" w:rsidRPr="006156E6" w:rsidRDefault="006156E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LTC, MP</w:t>
      </w:r>
    </w:p>
    <w:p w14:paraId="110FB0DD" w14:textId="77777777" w:rsidR="006156E6" w:rsidRPr="006156E6" w:rsidRDefault="00920B4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COMMANDING</w:t>
      </w:r>
    </w:p>
    <w:p w14:paraId="2200B972" w14:textId="77777777" w:rsidR="007010BF" w:rsidRPr="006156E6" w:rsidRDefault="00E6273A" w:rsidP="006156E6">
      <w:pPr>
        <w:tabs>
          <w:tab w:val="left" w:pos="4680"/>
        </w:tabs>
        <w:rPr>
          <w:sz w:val="24"/>
          <w:szCs w:val="24"/>
        </w:rPr>
      </w:pPr>
      <w:r w:rsidRPr="002A3563">
        <w:rPr>
          <w:rFonts w:ascii="Arial" w:hAnsi="Arial" w:cs="Arial"/>
          <w:sz w:val="24"/>
          <w:szCs w:val="24"/>
        </w:rPr>
        <w:br/>
      </w:r>
    </w:p>
    <w:p w14:paraId="10D715DF" w14:textId="77777777" w:rsidR="00DE08B5" w:rsidRDefault="00DE08B5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14:paraId="266EBC1E" w14:textId="77777777" w:rsidR="00920B46" w:rsidRDefault="00920B46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14:paraId="013395E8" w14:textId="77777777" w:rsidR="00920B46" w:rsidRPr="00E6273A" w:rsidRDefault="00920B46" w:rsidP="00920B46">
      <w:pPr>
        <w:pStyle w:val="TEALetterHead"/>
        <w:rPr>
          <w:szCs w:val="24"/>
        </w:rPr>
      </w:pPr>
    </w:p>
    <w:sectPr w:rsidR="00920B46" w:rsidRPr="00E6273A" w:rsidSect="009B5641">
      <w:headerReference w:type="default" r:id="rId11"/>
      <w:footerReference w:type="even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92C8" w14:textId="77777777" w:rsidR="00E04D6B" w:rsidRDefault="00E04D6B">
      <w:r>
        <w:separator/>
      </w:r>
    </w:p>
  </w:endnote>
  <w:endnote w:type="continuationSeparator" w:id="0">
    <w:p w14:paraId="3031201F" w14:textId="77777777" w:rsidR="00E04D6B" w:rsidRDefault="00E0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673F" w14:textId="77777777" w:rsidR="00B91519" w:rsidRDefault="00C22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6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F2E3F4" w14:textId="77777777" w:rsidR="00B91519" w:rsidRDefault="00B9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91F1" w14:textId="77777777" w:rsidR="00E04D6B" w:rsidRDefault="00E04D6B">
      <w:r>
        <w:separator/>
      </w:r>
    </w:p>
  </w:footnote>
  <w:footnote w:type="continuationSeparator" w:id="0">
    <w:p w14:paraId="4BA41EA5" w14:textId="77777777" w:rsidR="00E04D6B" w:rsidRDefault="00E0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A72F" w14:textId="77777777" w:rsidR="00CB029E" w:rsidRDefault="00CB029E">
    <w:pPr>
      <w:pStyle w:val="Header"/>
      <w:rPr>
        <w:rFonts w:ascii="Arial" w:hAnsi="Arial" w:cs="Arial"/>
        <w:sz w:val="24"/>
      </w:rPr>
    </w:pPr>
  </w:p>
  <w:p w14:paraId="07FB6356" w14:textId="77777777" w:rsidR="00CB029E" w:rsidRDefault="00CB029E">
    <w:pPr>
      <w:pStyle w:val="Header"/>
      <w:rPr>
        <w:rFonts w:ascii="Arial" w:hAnsi="Arial" w:cs="Arial"/>
        <w:sz w:val="24"/>
      </w:rPr>
    </w:pPr>
  </w:p>
  <w:p w14:paraId="521E82A1" w14:textId="77777777" w:rsidR="00B91519" w:rsidRPr="00E6273A" w:rsidRDefault="00E343CA">
    <w:pPr>
      <w:pStyle w:val="Header"/>
      <w:rPr>
        <w:rFonts w:ascii="Arial" w:hAnsi="Arial" w:cs="Arial"/>
        <w:sz w:val="24"/>
      </w:rPr>
    </w:pPr>
    <w:r w:rsidRPr="00E6273A">
      <w:rPr>
        <w:rFonts w:ascii="Arial" w:hAnsi="Arial" w:cs="Arial"/>
        <w:sz w:val="24"/>
      </w:rPr>
      <w:t>A</w:t>
    </w:r>
    <w:r w:rsidR="009B5641">
      <w:rPr>
        <w:rFonts w:ascii="Arial" w:hAnsi="Arial" w:cs="Arial"/>
        <w:sz w:val="24"/>
      </w:rPr>
      <w:t>TSF-KG</w:t>
    </w:r>
  </w:p>
  <w:p w14:paraId="778630A7" w14:textId="77777777" w:rsidR="00E6273A" w:rsidRPr="00E6273A" w:rsidRDefault="00B91519" w:rsidP="006B4818">
    <w:pPr>
      <w:tabs>
        <w:tab w:val="left" w:pos="4680"/>
      </w:tabs>
      <w:rPr>
        <w:rFonts w:ascii="Arial" w:hAnsi="Arial" w:cs="Arial"/>
        <w:sz w:val="24"/>
        <w:szCs w:val="24"/>
      </w:rPr>
    </w:pPr>
    <w:r w:rsidRPr="00E6273A">
      <w:rPr>
        <w:rFonts w:ascii="Arial" w:hAnsi="Arial" w:cs="Arial"/>
        <w:sz w:val="24"/>
      </w:rPr>
      <w:t>SUBJECT:</w:t>
    </w:r>
    <w:r w:rsidR="009B5641">
      <w:rPr>
        <w:rFonts w:ascii="Arial" w:hAnsi="Arial" w:cs="Arial"/>
        <w:sz w:val="24"/>
      </w:rPr>
      <w:t xml:space="preserve"> Special </w:t>
    </w:r>
    <w:r w:rsidR="009B5641" w:rsidRPr="009B5641">
      <w:rPr>
        <w:rFonts w:ascii="Arial" w:hAnsi="Arial" w:cs="Arial"/>
        <w:sz w:val="24"/>
      </w:rPr>
      <w:t>Duty Appointment Orders- Better Opportunities for Single Soldiers</w:t>
    </w:r>
    <w:r w:rsidR="006B4818" w:rsidRPr="00E6273A">
      <w:rPr>
        <w:rFonts w:ascii="Arial" w:hAnsi="Arial" w:cs="Arial"/>
        <w:sz w:val="24"/>
      </w:rPr>
      <w:t xml:space="preserve">  </w:t>
    </w:r>
  </w:p>
  <w:p w14:paraId="72057286" w14:textId="77777777" w:rsidR="00B91519" w:rsidRDefault="00B91519" w:rsidP="0061167D">
    <w:pPr>
      <w:tabs>
        <w:tab w:val="left" w:pos="468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C486" w14:textId="77777777" w:rsidR="00C3685F" w:rsidRPr="00947F7E" w:rsidRDefault="00C3685F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jc w:val="center"/>
      <w:rPr>
        <w:rFonts w:ascii="Arial" w:hAnsi="Arial" w:cs="Arial"/>
        <w:b/>
        <w:bCs/>
        <w:sz w:val="18"/>
        <w:szCs w:val="18"/>
      </w:rPr>
    </w:pPr>
    <w:r w:rsidRPr="00947F7E">
      <w:rPr>
        <w:rFonts w:ascii="Arial" w:hAnsi="Arial" w:cs="Arial"/>
        <w:b/>
        <w:bCs/>
        <w:sz w:val="18"/>
        <w:szCs w:val="18"/>
      </w:rPr>
      <w:t>DEPARTMENT OF THE ARMY</w:t>
    </w:r>
  </w:p>
  <w:p w14:paraId="21224536" w14:textId="77777777" w:rsidR="003D3351" w:rsidRPr="00974E5B" w:rsidRDefault="00E6273A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bCs/>
        <w:caps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616A2CE4" wp14:editId="41491233">
          <wp:simplePos x="0" y="0"/>
          <wp:positionH relativeFrom="page">
            <wp:posOffset>438150</wp:posOffset>
          </wp:positionH>
          <wp:positionV relativeFrom="page">
            <wp:posOffset>390525</wp:posOffset>
          </wp:positionV>
          <wp:extent cx="914400" cy="914400"/>
          <wp:effectExtent l="0" t="0" r="0" b="0"/>
          <wp:wrapNone/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32FE" w:rsidRPr="00974E5B">
      <w:rPr>
        <w:rFonts w:ascii="Arial" w:hAnsi="Arial" w:cs="Arial"/>
        <w:bCs/>
        <w:sz w:val="18"/>
        <w:szCs w:val="18"/>
      </w:rPr>
      <w:t>Headquarters</w:t>
    </w:r>
    <w:r w:rsidR="003D3351" w:rsidRPr="00974E5B">
      <w:rPr>
        <w:rFonts w:ascii="Arial" w:hAnsi="Arial" w:cs="Arial"/>
        <w:bCs/>
        <w:sz w:val="18"/>
        <w:szCs w:val="18"/>
      </w:rPr>
      <w:t xml:space="preserve">, </w:t>
    </w:r>
    <w:r w:rsidR="004E0D1B" w:rsidRPr="00974E5B">
      <w:rPr>
        <w:rFonts w:ascii="Arial" w:hAnsi="Arial" w:cs="Arial"/>
        <w:bCs/>
        <w:sz w:val="18"/>
        <w:szCs w:val="18"/>
      </w:rPr>
      <w:t>1</w:t>
    </w:r>
    <w:r w:rsidR="004E0D1B" w:rsidRPr="00974E5B">
      <w:rPr>
        <w:rFonts w:ascii="Arial" w:hAnsi="Arial" w:cs="Arial"/>
        <w:bCs/>
        <w:sz w:val="18"/>
        <w:szCs w:val="18"/>
        <w:vertAlign w:val="superscript"/>
      </w:rPr>
      <w:t>ST</w:t>
    </w:r>
    <w:r w:rsidR="003C32FE" w:rsidRPr="00974E5B">
      <w:rPr>
        <w:rFonts w:ascii="Arial" w:hAnsi="Arial" w:cs="Arial"/>
        <w:bCs/>
        <w:sz w:val="18"/>
        <w:szCs w:val="18"/>
      </w:rPr>
      <w:t xml:space="preserve"> Battalion</w:t>
    </w:r>
    <w:r w:rsidR="001652F4">
      <w:rPr>
        <w:rFonts w:ascii="Arial" w:hAnsi="Arial" w:cs="Arial"/>
        <w:bCs/>
        <w:sz w:val="18"/>
        <w:szCs w:val="18"/>
      </w:rPr>
      <w:t xml:space="preserve"> 19</w:t>
    </w:r>
    <w:r w:rsidR="004B1F4A" w:rsidRPr="00974E5B">
      <w:rPr>
        <w:rFonts w:ascii="Arial" w:hAnsi="Arial" w:cs="Arial"/>
        <w:bCs/>
        <w:sz w:val="18"/>
        <w:szCs w:val="18"/>
        <w:vertAlign w:val="superscript"/>
      </w:rPr>
      <w:t>th</w:t>
    </w:r>
    <w:r w:rsidR="004B1F4A" w:rsidRPr="00974E5B">
      <w:rPr>
        <w:rFonts w:ascii="Arial" w:hAnsi="Arial" w:cs="Arial"/>
        <w:bCs/>
        <w:sz w:val="18"/>
        <w:szCs w:val="18"/>
      </w:rPr>
      <w:t xml:space="preserve"> </w:t>
    </w:r>
    <w:r w:rsidR="003C32FE" w:rsidRPr="00974E5B">
      <w:rPr>
        <w:rFonts w:ascii="Arial" w:hAnsi="Arial" w:cs="Arial"/>
        <w:bCs/>
        <w:sz w:val="18"/>
        <w:szCs w:val="18"/>
      </w:rPr>
      <w:t>Field Artillery</w:t>
    </w:r>
  </w:p>
  <w:p w14:paraId="3AC5FE43" w14:textId="77777777"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rFonts w:ascii="Arial" w:hAnsi="Arial" w:cs="Arial"/>
        <w:sz w:val="18"/>
        <w:szCs w:val="18"/>
      </w:rPr>
      <w:t>5970 South Boundary Road</w:t>
    </w:r>
  </w:p>
  <w:p w14:paraId="58B81B6B" w14:textId="77777777" w:rsidR="00C3685F" w:rsidRPr="00974E5B" w:rsidRDefault="003C32FE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ind w:left="-720" w:firstLine="720"/>
      <w:jc w:val="center"/>
      <w:rPr>
        <w:rFonts w:ascii="Arial" w:hAnsi="Arial" w:cs="Arial"/>
        <w:bCs/>
        <w:sz w:val="18"/>
        <w:szCs w:val="18"/>
      </w:rPr>
    </w:pPr>
    <w:r w:rsidRPr="00974E5B">
      <w:rPr>
        <w:rFonts w:ascii="Arial" w:hAnsi="Arial" w:cs="Arial"/>
        <w:sz w:val="18"/>
        <w:szCs w:val="18"/>
      </w:rPr>
      <w:t>Fort Sill, Oklahoma</w:t>
    </w:r>
    <w:r w:rsidR="00C3685F" w:rsidRPr="00974E5B">
      <w:rPr>
        <w:rFonts w:ascii="Arial" w:hAnsi="Arial" w:cs="Arial"/>
        <w:sz w:val="18"/>
        <w:szCs w:val="18"/>
      </w:rPr>
      <w:t xml:space="preserve"> 73503</w:t>
    </w:r>
  </w:p>
  <w:p w14:paraId="2A00B1DD" w14:textId="77777777" w:rsidR="00B91519" w:rsidRDefault="00B91519">
    <w:pPr>
      <w:pStyle w:val="Header"/>
      <w:jc w:val="center"/>
    </w:pPr>
  </w:p>
  <w:p w14:paraId="77B42487" w14:textId="77777777" w:rsidR="00B91519" w:rsidRDefault="00B91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1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E1AA1"/>
    <w:multiLevelType w:val="singleLevel"/>
    <w:tmpl w:val="7174E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0C616B"/>
    <w:multiLevelType w:val="singleLevel"/>
    <w:tmpl w:val="3C0033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" w15:restartNumberingAfterBreak="0">
    <w:nsid w:val="0DE35E55"/>
    <w:multiLevelType w:val="singleLevel"/>
    <w:tmpl w:val="791C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A31767"/>
    <w:multiLevelType w:val="singleLevel"/>
    <w:tmpl w:val="08005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44F4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34C3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DC1911"/>
    <w:multiLevelType w:val="singleLevel"/>
    <w:tmpl w:val="A370A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370D83"/>
    <w:multiLevelType w:val="singleLevel"/>
    <w:tmpl w:val="1CE4A55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</w:abstractNum>
  <w:abstractNum w:abstractNumId="10" w15:restartNumberingAfterBreak="0">
    <w:nsid w:val="1E0F50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D1C4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82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80FAD"/>
    <w:multiLevelType w:val="singleLevel"/>
    <w:tmpl w:val="1138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D258AE"/>
    <w:multiLevelType w:val="hybridMultilevel"/>
    <w:tmpl w:val="90A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CAA"/>
    <w:multiLevelType w:val="hybridMultilevel"/>
    <w:tmpl w:val="9AB2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757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F742F"/>
    <w:multiLevelType w:val="singleLevel"/>
    <w:tmpl w:val="24EE47A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8" w15:restartNumberingAfterBreak="0">
    <w:nsid w:val="42D8178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F81D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CD5F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A811A5"/>
    <w:multiLevelType w:val="hybridMultilevel"/>
    <w:tmpl w:val="8C1C7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F65B4"/>
    <w:multiLevelType w:val="hybridMultilevel"/>
    <w:tmpl w:val="F5E26D02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5B341DC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756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9634FA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C40FA9"/>
    <w:multiLevelType w:val="hybridMultilevel"/>
    <w:tmpl w:val="0F1ABF90"/>
    <w:lvl w:ilvl="0" w:tplc="D3B69584">
      <w:start w:val="10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7E36599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27052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E23B8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33286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454779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967F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15697D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2E309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31F61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6D40B7"/>
    <w:multiLevelType w:val="hybridMultilevel"/>
    <w:tmpl w:val="7E0863E6"/>
    <w:lvl w:ilvl="0" w:tplc="10B2BE3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1968E88">
      <w:start w:val="2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78B07D9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220BA2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614D69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5AC4C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868FBD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8C49A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A46F1F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66DC5154"/>
    <w:multiLevelType w:val="hybridMultilevel"/>
    <w:tmpl w:val="4702958E"/>
    <w:lvl w:ilvl="0" w:tplc="458C6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61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8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F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5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53E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916C89"/>
    <w:multiLevelType w:val="singleLevel"/>
    <w:tmpl w:val="473E6FE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41766"/>
    <w:multiLevelType w:val="hybridMultilevel"/>
    <w:tmpl w:val="1ACC6B60"/>
    <w:lvl w:ilvl="0" w:tplc="C94E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8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4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2D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29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E43A2"/>
    <w:multiLevelType w:val="singleLevel"/>
    <w:tmpl w:val="AF98F2D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728D6611"/>
    <w:multiLevelType w:val="singleLevel"/>
    <w:tmpl w:val="D94CEC86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5B33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197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EB6516"/>
    <w:multiLevelType w:val="singleLevel"/>
    <w:tmpl w:val="6E3697DA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 w15:restartNumberingAfterBreak="0">
    <w:nsid w:val="7D142A3A"/>
    <w:multiLevelType w:val="hybridMultilevel"/>
    <w:tmpl w:val="7C70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BE0"/>
    <w:multiLevelType w:val="singleLevel"/>
    <w:tmpl w:val="BDF4B56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0" w15:restartNumberingAfterBreak="0">
    <w:nsid w:val="7FC20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0"/>
  </w:num>
  <w:num w:numId="5">
    <w:abstractNumId w:val="16"/>
  </w:num>
  <w:num w:numId="6">
    <w:abstractNumId w:val="5"/>
  </w:num>
  <w:num w:numId="7">
    <w:abstractNumId w:val="4"/>
  </w:num>
  <w:num w:numId="8">
    <w:abstractNumId w:val="3"/>
  </w:num>
  <w:num w:numId="9">
    <w:abstractNumId w:val="33"/>
  </w:num>
  <w:num w:numId="10">
    <w:abstractNumId w:val="34"/>
  </w:num>
  <w:num w:numId="11">
    <w:abstractNumId w:val="17"/>
  </w:num>
  <w:num w:numId="12">
    <w:abstractNumId w:val="37"/>
  </w:num>
  <w:num w:numId="13">
    <w:abstractNumId w:val="39"/>
  </w:num>
  <w:num w:numId="14">
    <w:abstractNumId w:val="9"/>
  </w:num>
  <w:num w:numId="15">
    <w:abstractNumId w:val="40"/>
  </w:num>
  <w:num w:numId="16">
    <w:abstractNumId w:val="7"/>
  </w:num>
  <w:num w:numId="17">
    <w:abstractNumId w:val="8"/>
  </w:num>
  <w:num w:numId="18">
    <w:abstractNumId w:val="6"/>
  </w:num>
  <w:num w:numId="19">
    <w:abstractNumId w:val="25"/>
  </w:num>
  <w:num w:numId="20">
    <w:abstractNumId w:val="23"/>
  </w:num>
  <w:num w:numId="21">
    <w:abstractNumId w:val="18"/>
  </w:num>
  <w:num w:numId="22">
    <w:abstractNumId w:val="19"/>
  </w:num>
  <w:num w:numId="23">
    <w:abstractNumId w:val="24"/>
  </w:num>
  <w:num w:numId="24">
    <w:abstractNumId w:val="27"/>
  </w:num>
  <w:num w:numId="25">
    <w:abstractNumId w:val="11"/>
  </w:num>
  <w:num w:numId="26">
    <w:abstractNumId w:val="36"/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8">
    <w:abstractNumId w:val="31"/>
  </w:num>
  <w:num w:numId="29">
    <w:abstractNumId w:val="10"/>
  </w:num>
  <w:num w:numId="30">
    <w:abstractNumId w:val="30"/>
  </w:num>
  <w:num w:numId="31">
    <w:abstractNumId w:val="35"/>
  </w:num>
  <w:num w:numId="32">
    <w:abstractNumId w:val="32"/>
  </w:num>
  <w:num w:numId="33">
    <w:abstractNumId w:val="28"/>
  </w:num>
  <w:num w:numId="34">
    <w:abstractNumId w:val="29"/>
  </w:num>
  <w:num w:numId="35">
    <w:abstractNumId w:val="26"/>
  </w:num>
  <w:num w:numId="36">
    <w:abstractNumId w:val="21"/>
  </w:num>
  <w:num w:numId="37">
    <w:abstractNumId w:val="38"/>
  </w:num>
  <w:num w:numId="38">
    <w:abstractNumId w:val="22"/>
  </w:num>
  <w:num w:numId="39">
    <w:abstractNumId w:val="14"/>
  </w:num>
  <w:num w:numId="40">
    <w:abstractNumId w:val="13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F48"/>
    <w:rsid w:val="0000365A"/>
    <w:rsid w:val="00024096"/>
    <w:rsid w:val="00024755"/>
    <w:rsid w:val="00027B19"/>
    <w:rsid w:val="00031F5A"/>
    <w:rsid w:val="000331ED"/>
    <w:rsid w:val="00040A15"/>
    <w:rsid w:val="0004335C"/>
    <w:rsid w:val="00046166"/>
    <w:rsid w:val="00046E8E"/>
    <w:rsid w:val="00061813"/>
    <w:rsid w:val="00061958"/>
    <w:rsid w:val="000748DC"/>
    <w:rsid w:val="000A0324"/>
    <w:rsid w:val="000B31A9"/>
    <w:rsid w:val="000C19A8"/>
    <w:rsid w:val="000C69FD"/>
    <w:rsid w:val="000D0AF0"/>
    <w:rsid w:val="000D6679"/>
    <w:rsid w:val="000F6618"/>
    <w:rsid w:val="000F7D3A"/>
    <w:rsid w:val="00103F77"/>
    <w:rsid w:val="00107019"/>
    <w:rsid w:val="00107321"/>
    <w:rsid w:val="00113EBC"/>
    <w:rsid w:val="00136CE1"/>
    <w:rsid w:val="00145CA2"/>
    <w:rsid w:val="0016039F"/>
    <w:rsid w:val="00161F48"/>
    <w:rsid w:val="001652F4"/>
    <w:rsid w:val="001917F1"/>
    <w:rsid w:val="001B2BCD"/>
    <w:rsid w:val="001B7A27"/>
    <w:rsid w:val="001E3B84"/>
    <w:rsid w:val="001F0B5B"/>
    <w:rsid w:val="001F4364"/>
    <w:rsid w:val="002035D8"/>
    <w:rsid w:val="002124A0"/>
    <w:rsid w:val="002169CA"/>
    <w:rsid w:val="00217AE0"/>
    <w:rsid w:val="00241452"/>
    <w:rsid w:val="0025571F"/>
    <w:rsid w:val="00261D6E"/>
    <w:rsid w:val="002624B0"/>
    <w:rsid w:val="00265C55"/>
    <w:rsid w:val="00272952"/>
    <w:rsid w:val="0027527F"/>
    <w:rsid w:val="0029460D"/>
    <w:rsid w:val="002A16A9"/>
    <w:rsid w:val="002A3563"/>
    <w:rsid w:val="002C3439"/>
    <w:rsid w:val="002D31B9"/>
    <w:rsid w:val="002E0647"/>
    <w:rsid w:val="002E463D"/>
    <w:rsid w:val="002E468D"/>
    <w:rsid w:val="002E6E6D"/>
    <w:rsid w:val="002F0980"/>
    <w:rsid w:val="002F3FCD"/>
    <w:rsid w:val="00321DB1"/>
    <w:rsid w:val="003349BF"/>
    <w:rsid w:val="003438B9"/>
    <w:rsid w:val="00347D43"/>
    <w:rsid w:val="003501CE"/>
    <w:rsid w:val="00356F4E"/>
    <w:rsid w:val="00362649"/>
    <w:rsid w:val="003718DC"/>
    <w:rsid w:val="00375966"/>
    <w:rsid w:val="00380F1D"/>
    <w:rsid w:val="00393C03"/>
    <w:rsid w:val="003B250E"/>
    <w:rsid w:val="003B5957"/>
    <w:rsid w:val="003B622B"/>
    <w:rsid w:val="003C157B"/>
    <w:rsid w:val="003C32BC"/>
    <w:rsid w:val="003C32FE"/>
    <w:rsid w:val="003D3351"/>
    <w:rsid w:val="003D696C"/>
    <w:rsid w:val="003F4F13"/>
    <w:rsid w:val="004123B9"/>
    <w:rsid w:val="00420C48"/>
    <w:rsid w:val="00435E36"/>
    <w:rsid w:val="00444E7C"/>
    <w:rsid w:val="0045543F"/>
    <w:rsid w:val="00461698"/>
    <w:rsid w:val="004675F6"/>
    <w:rsid w:val="00474264"/>
    <w:rsid w:val="00491F82"/>
    <w:rsid w:val="004B0C17"/>
    <w:rsid w:val="004B1F4A"/>
    <w:rsid w:val="004B3CE9"/>
    <w:rsid w:val="004C1C64"/>
    <w:rsid w:val="004C72AD"/>
    <w:rsid w:val="004E0D1B"/>
    <w:rsid w:val="004F3F77"/>
    <w:rsid w:val="005013BC"/>
    <w:rsid w:val="005066B4"/>
    <w:rsid w:val="0051492D"/>
    <w:rsid w:val="005243A9"/>
    <w:rsid w:val="00527975"/>
    <w:rsid w:val="00530F13"/>
    <w:rsid w:val="0055601C"/>
    <w:rsid w:val="005666AA"/>
    <w:rsid w:val="00570A86"/>
    <w:rsid w:val="00577FA2"/>
    <w:rsid w:val="005865DF"/>
    <w:rsid w:val="00590C89"/>
    <w:rsid w:val="005A120F"/>
    <w:rsid w:val="005A4998"/>
    <w:rsid w:val="005B1FD4"/>
    <w:rsid w:val="005B392C"/>
    <w:rsid w:val="005C11A6"/>
    <w:rsid w:val="005C2E63"/>
    <w:rsid w:val="005D1E7F"/>
    <w:rsid w:val="005D32F6"/>
    <w:rsid w:val="005F766A"/>
    <w:rsid w:val="0061167D"/>
    <w:rsid w:val="00613C3C"/>
    <w:rsid w:val="00614C97"/>
    <w:rsid w:val="006156E6"/>
    <w:rsid w:val="00627BEC"/>
    <w:rsid w:val="00645FC1"/>
    <w:rsid w:val="006561BF"/>
    <w:rsid w:val="00660A80"/>
    <w:rsid w:val="00664849"/>
    <w:rsid w:val="00671F3C"/>
    <w:rsid w:val="00675341"/>
    <w:rsid w:val="00675EF0"/>
    <w:rsid w:val="00683462"/>
    <w:rsid w:val="00690498"/>
    <w:rsid w:val="006A1E05"/>
    <w:rsid w:val="006A3675"/>
    <w:rsid w:val="006A5432"/>
    <w:rsid w:val="006A700F"/>
    <w:rsid w:val="006B4818"/>
    <w:rsid w:val="006C30FF"/>
    <w:rsid w:val="006C745E"/>
    <w:rsid w:val="006F0B15"/>
    <w:rsid w:val="006F2F79"/>
    <w:rsid w:val="007010BF"/>
    <w:rsid w:val="007022B3"/>
    <w:rsid w:val="00703876"/>
    <w:rsid w:val="00712238"/>
    <w:rsid w:val="0071750C"/>
    <w:rsid w:val="00737F42"/>
    <w:rsid w:val="007406DB"/>
    <w:rsid w:val="00751367"/>
    <w:rsid w:val="007635A9"/>
    <w:rsid w:val="007736BE"/>
    <w:rsid w:val="0077625A"/>
    <w:rsid w:val="00780C5A"/>
    <w:rsid w:val="0078183F"/>
    <w:rsid w:val="00791005"/>
    <w:rsid w:val="00792991"/>
    <w:rsid w:val="007A5A19"/>
    <w:rsid w:val="007B02DC"/>
    <w:rsid w:val="007C5B4B"/>
    <w:rsid w:val="007D5420"/>
    <w:rsid w:val="007D60BC"/>
    <w:rsid w:val="007E10C0"/>
    <w:rsid w:val="007F06EF"/>
    <w:rsid w:val="007F1F06"/>
    <w:rsid w:val="008045B2"/>
    <w:rsid w:val="0083381A"/>
    <w:rsid w:val="008466D8"/>
    <w:rsid w:val="00852267"/>
    <w:rsid w:val="00854EAE"/>
    <w:rsid w:val="0085564B"/>
    <w:rsid w:val="008601CE"/>
    <w:rsid w:val="00884FDB"/>
    <w:rsid w:val="00887306"/>
    <w:rsid w:val="00893E0D"/>
    <w:rsid w:val="008A3A87"/>
    <w:rsid w:val="008A47D2"/>
    <w:rsid w:val="008A7CA0"/>
    <w:rsid w:val="008B2995"/>
    <w:rsid w:val="008C143A"/>
    <w:rsid w:val="008C24E5"/>
    <w:rsid w:val="008D0B57"/>
    <w:rsid w:val="008D5397"/>
    <w:rsid w:val="008E08BF"/>
    <w:rsid w:val="008E2B5D"/>
    <w:rsid w:val="008F3167"/>
    <w:rsid w:val="00904096"/>
    <w:rsid w:val="009176F7"/>
    <w:rsid w:val="009207C6"/>
    <w:rsid w:val="00920B46"/>
    <w:rsid w:val="00944D45"/>
    <w:rsid w:val="00947F7E"/>
    <w:rsid w:val="00962EFF"/>
    <w:rsid w:val="00974E5B"/>
    <w:rsid w:val="00975D8B"/>
    <w:rsid w:val="0098162D"/>
    <w:rsid w:val="009A6156"/>
    <w:rsid w:val="009B20BF"/>
    <w:rsid w:val="009B2123"/>
    <w:rsid w:val="009B5641"/>
    <w:rsid w:val="009D504D"/>
    <w:rsid w:val="009D6F4F"/>
    <w:rsid w:val="009F1609"/>
    <w:rsid w:val="009F6103"/>
    <w:rsid w:val="00A02FDC"/>
    <w:rsid w:val="00A05F9C"/>
    <w:rsid w:val="00A176AF"/>
    <w:rsid w:val="00A26E25"/>
    <w:rsid w:val="00A311AB"/>
    <w:rsid w:val="00A63E27"/>
    <w:rsid w:val="00A66CD0"/>
    <w:rsid w:val="00A702E1"/>
    <w:rsid w:val="00A70630"/>
    <w:rsid w:val="00A94BBC"/>
    <w:rsid w:val="00AA0FE4"/>
    <w:rsid w:val="00AA2CCD"/>
    <w:rsid w:val="00AC7BDB"/>
    <w:rsid w:val="00AD2B00"/>
    <w:rsid w:val="00AD77F7"/>
    <w:rsid w:val="00AE57D5"/>
    <w:rsid w:val="00B1701F"/>
    <w:rsid w:val="00B25DDC"/>
    <w:rsid w:val="00B342E3"/>
    <w:rsid w:val="00B40EF9"/>
    <w:rsid w:val="00B44C73"/>
    <w:rsid w:val="00B450AE"/>
    <w:rsid w:val="00B534FC"/>
    <w:rsid w:val="00B535DB"/>
    <w:rsid w:val="00B6326E"/>
    <w:rsid w:val="00B77774"/>
    <w:rsid w:val="00B81696"/>
    <w:rsid w:val="00B821AC"/>
    <w:rsid w:val="00B902EE"/>
    <w:rsid w:val="00B91519"/>
    <w:rsid w:val="00BA7AD8"/>
    <w:rsid w:val="00BD7D9B"/>
    <w:rsid w:val="00C22490"/>
    <w:rsid w:val="00C24E46"/>
    <w:rsid w:val="00C3685F"/>
    <w:rsid w:val="00C379DC"/>
    <w:rsid w:val="00C43C15"/>
    <w:rsid w:val="00C54B9C"/>
    <w:rsid w:val="00C55F78"/>
    <w:rsid w:val="00C70828"/>
    <w:rsid w:val="00C71154"/>
    <w:rsid w:val="00C91B2D"/>
    <w:rsid w:val="00CA07B8"/>
    <w:rsid w:val="00CB029E"/>
    <w:rsid w:val="00CB4919"/>
    <w:rsid w:val="00CB6696"/>
    <w:rsid w:val="00CB7C0D"/>
    <w:rsid w:val="00CD0205"/>
    <w:rsid w:val="00CE219D"/>
    <w:rsid w:val="00CE2E09"/>
    <w:rsid w:val="00CE6DDA"/>
    <w:rsid w:val="00CF5E15"/>
    <w:rsid w:val="00D06D6D"/>
    <w:rsid w:val="00D070C0"/>
    <w:rsid w:val="00D14FA4"/>
    <w:rsid w:val="00D16687"/>
    <w:rsid w:val="00D2517F"/>
    <w:rsid w:val="00D2754D"/>
    <w:rsid w:val="00D32419"/>
    <w:rsid w:val="00D343DA"/>
    <w:rsid w:val="00D54C6A"/>
    <w:rsid w:val="00D55938"/>
    <w:rsid w:val="00DA4DB5"/>
    <w:rsid w:val="00DB5D1F"/>
    <w:rsid w:val="00DB71A9"/>
    <w:rsid w:val="00DC14B1"/>
    <w:rsid w:val="00DC21B1"/>
    <w:rsid w:val="00DD25D5"/>
    <w:rsid w:val="00DD2CDC"/>
    <w:rsid w:val="00DE08B5"/>
    <w:rsid w:val="00DF1DB9"/>
    <w:rsid w:val="00E04D6B"/>
    <w:rsid w:val="00E11388"/>
    <w:rsid w:val="00E15190"/>
    <w:rsid w:val="00E22B01"/>
    <w:rsid w:val="00E343CA"/>
    <w:rsid w:val="00E36E1E"/>
    <w:rsid w:val="00E41FA3"/>
    <w:rsid w:val="00E53B7B"/>
    <w:rsid w:val="00E614C7"/>
    <w:rsid w:val="00E6273A"/>
    <w:rsid w:val="00E718C0"/>
    <w:rsid w:val="00E919DF"/>
    <w:rsid w:val="00E978EE"/>
    <w:rsid w:val="00EA36CF"/>
    <w:rsid w:val="00EA4267"/>
    <w:rsid w:val="00EA5733"/>
    <w:rsid w:val="00EA6CEC"/>
    <w:rsid w:val="00EB58BE"/>
    <w:rsid w:val="00EB5DCD"/>
    <w:rsid w:val="00ED7EF4"/>
    <w:rsid w:val="00EE1FD4"/>
    <w:rsid w:val="00EE3886"/>
    <w:rsid w:val="00EF662D"/>
    <w:rsid w:val="00F2363D"/>
    <w:rsid w:val="00F375BE"/>
    <w:rsid w:val="00F506F8"/>
    <w:rsid w:val="00F56D7C"/>
    <w:rsid w:val="00F62492"/>
    <w:rsid w:val="00F6416B"/>
    <w:rsid w:val="00F66834"/>
    <w:rsid w:val="00F76A73"/>
    <w:rsid w:val="00F93719"/>
    <w:rsid w:val="00F95D3B"/>
    <w:rsid w:val="00FC084E"/>
    <w:rsid w:val="00FC3D8D"/>
    <w:rsid w:val="00FD208F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961C8E"/>
  <w15:docId w15:val="{26D61CFA-5B32-4B3C-8226-8A4B0B8D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68D"/>
  </w:style>
  <w:style w:type="paragraph" w:styleId="Heading1">
    <w:name w:val="heading 1"/>
    <w:basedOn w:val="Normal"/>
    <w:next w:val="Normal"/>
    <w:qFormat/>
    <w:rsid w:val="002E46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E468D"/>
    <w:pPr>
      <w:keepNext/>
      <w:tabs>
        <w:tab w:val="left" w:pos="46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468D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4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8D"/>
  </w:style>
  <w:style w:type="paragraph" w:styleId="DocumentMap">
    <w:name w:val="Document Map"/>
    <w:basedOn w:val="Normal"/>
    <w:semiHidden/>
    <w:rsid w:val="002E468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53B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DC21B1"/>
  </w:style>
  <w:style w:type="paragraph" w:styleId="ListParagraph">
    <w:name w:val="List Paragraph"/>
    <w:basedOn w:val="Normal"/>
    <w:uiPriority w:val="34"/>
    <w:qFormat/>
    <w:rsid w:val="00E343CA"/>
    <w:pPr>
      <w:ind w:left="720"/>
    </w:pPr>
  </w:style>
  <w:style w:type="character" w:styleId="Hyperlink">
    <w:name w:val="Hyperlink"/>
    <w:basedOn w:val="DefaultParagraphFont"/>
    <w:rsid w:val="00D06D6D"/>
    <w:rPr>
      <w:color w:val="0000FF"/>
      <w:u w:val="single"/>
    </w:rPr>
  </w:style>
  <w:style w:type="table" w:styleId="TableGrid">
    <w:name w:val="Table Grid"/>
    <w:basedOn w:val="TableNormal"/>
    <w:rsid w:val="00A9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etterHead">
    <w:name w:val="TEA Letter Head"/>
    <w:basedOn w:val="Normal"/>
    <w:rsid w:val="006B481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customStyle="1" w:styleId="Default">
    <w:name w:val="Default"/>
    <w:rsid w:val="00D559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0B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B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066BC7-FF00-4506-AA56-6260FFD46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5A1CA-A704-4CA1-98EA-CB6AC85421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E21CF-70AC-430C-8975-9A28102E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C8AEFB-D10B-43B4-B990-7141D6F4F9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MEMOTEMP</Template>
  <TotalTime>210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ATSF-KI-O</vt:lpstr>
    </vt:vector>
  </TitlesOfParts>
  <Company>United States Army</Company>
  <LinksUpToDate>false</LinksUpToDate>
  <CharactersWithSpaces>2091</CharactersWithSpaces>
  <SharedDoc>false</SharedDoc>
  <HLinks>
    <vt:vector size="6" baseType="variant"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mailto:hunter.a.gallacher.mil@mail.mil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ATSF-KI-O</dc:title>
  <dc:subject/>
  <dc:creator>New User</dc:creator>
  <cp:keywords/>
  <dc:description/>
  <cp:lastModifiedBy>Chapman, Hunter P SGT USARMY IMT (USA)</cp:lastModifiedBy>
  <cp:revision>1</cp:revision>
  <cp:lastPrinted>2021-10-07T18:35:00Z</cp:lastPrinted>
  <dcterms:created xsi:type="dcterms:W3CDTF">2022-03-28T18:34:00Z</dcterms:created>
  <dcterms:modified xsi:type="dcterms:W3CDTF">2022-05-18T22:01:00Z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