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C312" w14:textId="77777777" w:rsidR="00103108" w:rsidRPr="002B5625" w:rsidRDefault="00000000">
      <w:pPr>
        <w:rPr>
          <w:rFonts w:ascii="Times New Roman" w:hAnsi="Times New Roman"/>
          <w:sz w:val="24"/>
          <w:szCs w:val="24"/>
        </w:rPr>
        <w:sectPr w:rsidR="00103108" w:rsidRPr="002B5625" w:rsidSect="002324FE">
          <w:headerReference w:type="default" r:id="rId7"/>
          <w:footerReference w:type="default" r:id="rId8"/>
          <w:endnotePr>
            <w:numFmt w:val="decimal"/>
            <w:numStart w:val="0"/>
          </w:endnotePr>
          <w:pgSz w:w="12240" w:h="15840"/>
          <w:pgMar w:top="1440" w:right="1440" w:bottom="1440" w:left="1440" w:header="576" w:footer="720" w:gutter="0"/>
          <w:cols w:space="720"/>
          <w:titlePg/>
          <w:docGrid w:linePitch="272"/>
        </w:sectPr>
      </w:pPr>
      <w:r>
        <w:rPr>
          <w:rFonts w:ascii="Times New Roman" w:hAnsi="Times New Roman"/>
          <w:noProof/>
          <w:sz w:val="24"/>
          <w:szCs w:val="24"/>
          <w:lang w:eastAsia="zh-TW"/>
        </w:rPr>
        <w:pict w14:anchorId="72F6D0FA">
          <v:shapetype id="_x0000_t202" coordsize="21600,21600" o:spt="202" path="m,l,21600r21600,l21600,xe">
            <v:stroke joinstyle="miter"/>
            <v:path gradientshapeok="t" o:connecttype="rect"/>
          </v:shapetype>
          <v:shape id="_x0000_s1027" type="#_x0000_t202" style="position:absolute;margin-left:226.8pt;margin-top:54.55pt;width:75.75pt;height:14.1pt;z-index:251657728;mso-width-relative:margin;mso-height-relative:margin" stroked="f">
            <v:textbox>
              <w:txbxContent>
                <w:p w14:paraId="1F90C32F" w14:textId="77777777" w:rsidR="00B40278" w:rsidRPr="00B40278" w:rsidRDefault="00B40278">
                  <w:pPr>
                    <w:rPr>
                      <w:rFonts w:ascii="Times New Roman" w:hAnsi="Times New Roman"/>
                      <w:sz w:val="16"/>
                      <w:szCs w:val="16"/>
                    </w:rPr>
                  </w:pPr>
                </w:p>
              </w:txbxContent>
            </v:textbox>
          </v:shape>
        </w:pict>
      </w:r>
      <w:bookmarkStart w:id="0" w:name="_MON_1419338697"/>
      <w:bookmarkEnd w:id="0"/>
      <w:r w:rsidR="00C13798" w:rsidRPr="002B5625">
        <w:rPr>
          <w:rFonts w:ascii="Times New Roman" w:hAnsi="Times New Roman"/>
          <w:sz w:val="24"/>
          <w:szCs w:val="24"/>
        </w:rPr>
        <w:object w:dxaOrig="9425" w:dyaOrig="1473" w14:anchorId="01BC0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73.5pt" o:ole="" fillcolor="window">
            <v:imagedata r:id="rId9" o:title=""/>
          </v:shape>
          <o:OLEObject Type="Embed" ProgID="Word.Picture.8" ShapeID="_x0000_i1025" DrawAspect="Content" ObjectID="_1727515608" r:id="rId10"/>
        </w:object>
      </w:r>
    </w:p>
    <w:p w14:paraId="4E65676C" w14:textId="77777777" w:rsidR="00103108" w:rsidRPr="002B5625" w:rsidRDefault="00103108">
      <w:pPr>
        <w:rPr>
          <w:rFonts w:ascii="Times New Roman" w:hAnsi="Times New Roman"/>
          <w:b/>
          <w:sz w:val="24"/>
          <w:szCs w:val="24"/>
        </w:rPr>
      </w:pPr>
    </w:p>
    <w:p w14:paraId="233D8AEE" w14:textId="77777777" w:rsidR="00D05B65" w:rsidRPr="002B5625" w:rsidRDefault="00D05B65">
      <w:pPr>
        <w:rPr>
          <w:rFonts w:ascii="Times New Roman" w:hAnsi="Times New Roman"/>
          <w:b/>
          <w:sz w:val="24"/>
          <w:szCs w:val="24"/>
        </w:rPr>
        <w:sectPr w:rsidR="00D05B65" w:rsidRPr="002B5625" w:rsidSect="002324FE">
          <w:endnotePr>
            <w:numFmt w:val="decimal"/>
            <w:numStart w:val="0"/>
          </w:endnotePr>
          <w:type w:val="continuous"/>
          <w:pgSz w:w="12240" w:h="15840"/>
          <w:pgMar w:top="1440" w:right="1440" w:bottom="1440" w:left="1440" w:header="720" w:footer="720" w:gutter="0"/>
          <w:cols w:space="720"/>
        </w:sectPr>
      </w:pPr>
    </w:p>
    <w:p w14:paraId="0B078722" w14:textId="79840D28" w:rsidR="00AF12FE" w:rsidRPr="002B5625" w:rsidRDefault="00AF12FE" w:rsidP="00AF12FE">
      <w:pPr>
        <w:rPr>
          <w:rFonts w:ascii="Times New Roman" w:hAnsi="Times New Roman"/>
          <w:sz w:val="24"/>
          <w:szCs w:val="24"/>
        </w:rPr>
      </w:pPr>
      <w:r w:rsidRPr="002B5625">
        <w:rPr>
          <w:rFonts w:ascii="Times New Roman" w:hAnsi="Times New Roman"/>
          <w:sz w:val="24"/>
          <w:szCs w:val="24"/>
        </w:rPr>
        <w:t>IMSI-MWR</w:t>
      </w:r>
      <w:r w:rsidRPr="002B5625">
        <w:rPr>
          <w:rFonts w:ascii="Times New Roman" w:hAnsi="Times New Roman"/>
          <w:sz w:val="24"/>
          <w:szCs w:val="24"/>
        </w:rPr>
        <w:tab/>
      </w:r>
      <w:r w:rsidR="0034438A" w:rsidRPr="002B5625">
        <w:rPr>
          <w:rFonts w:ascii="Times New Roman" w:hAnsi="Times New Roman"/>
          <w:sz w:val="24"/>
          <w:szCs w:val="24"/>
        </w:rPr>
        <w:tab/>
      </w:r>
      <w:r w:rsidR="0034438A"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r>
      <w:r w:rsidR="003A3513">
        <w:rPr>
          <w:rFonts w:ascii="Times New Roman" w:hAnsi="Times New Roman"/>
          <w:sz w:val="24"/>
          <w:szCs w:val="24"/>
        </w:rPr>
        <w:t>1</w:t>
      </w:r>
      <w:r w:rsidR="00C743CD">
        <w:rPr>
          <w:rFonts w:ascii="Times New Roman" w:hAnsi="Times New Roman"/>
          <w:sz w:val="24"/>
          <w:szCs w:val="24"/>
        </w:rPr>
        <w:t xml:space="preserve"> </w:t>
      </w:r>
      <w:r w:rsidR="00845168">
        <w:rPr>
          <w:rFonts w:ascii="Times New Roman" w:hAnsi="Times New Roman"/>
          <w:sz w:val="24"/>
          <w:szCs w:val="24"/>
        </w:rPr>
        <w:t>November</w:t>
      </w:r>
      <w:r w:rsidR="00C743CD">
        <w:rPr>
          <w:rFonts w:ascii="Times New Roman" w:hAnsi="Times New Roman"/>
          <w:sz w:val="24"/>
          <w:szCs w:val="24"/>
        </w:rPr>
        <w:t xml:space="preserve"> 20</w:t>
      </w:r>
      <w:r w:rsidR="000A59FA">
        <w:rPr>
          <w:rFonts w:ascii="Times New Roman" w:hAnsi="Times New Roman"/>
          <w:sz w:val="24"/>
          <w:szCs w:val="24"/>
        </w:rPr>
        <w:t>2</w:t>
      </w:r>
      <w:r w:rsidR="00027642">
        <w:rPr>
          <w:rFonts w:ascii="Times New Roman" w:hAnsi="Times New Roman"/>
          <w:sz w:val="24"/>
          <w:szCs w:val="24"/>
        </w:rPr>
        <w:t>2</w:t>
      </w:r>
    </w:p>
    <w:p w14:paraId="3AD7DF72" w14:textId="77777777" w:rsidR="0034438A" w:rsidRPr="002B5625" w:rsidRDefault="0034438A" w:rsidP="00AF12FE">
      <w:pPr>
        <w:rPr>
          <w:rFonts w:ascii="Times New Roman" w:hAnsi="Times New Roman"/>
          <w:sz w:val="24"/>
          <w:szCs w:val="24"/>
        </w:rPr>
      </w:pPr>
    </w:p>
    <w:p w14:paraId="06A3E5D2" w14:textId="77777777" w:rsidR="00AF12FE" w:rsidRPr="002B5625" w:rsidRDefault="00AF12FE" w:rsidP="00AF12FE">
      <w:pPr>
        <w:rPr>
          <w:rFonts w:ascii="Times New Roman" w:hAnsi="Times New Roman"/>
          <w:sz w:val="24"/>
          <w:szCs w:val="24"/>
        </w:rPr>
      </w:pPr>
    </w:p>
    <w:p w14:paraId="58B44EC1" w14:textId="77777777" w:rsidR="00AF12FE" w:rsidRPr="002B5625" w:rsidRDefault="00AF12FE" w:rsidP="00AF12FE">
      <w:pPr>
        <w:rPr>
          <w:rFonts w:ascii="Times New Roman" w:hAnsi="Times New Roman"/>
          <w:sz w:val="24"/>
          <w:szCs w:val="24"/>
        </w:rPr>
      </w:pPr>
      <w:r w:rsidRPr="002B5625">
        <w:rPr>
          <w:rFonts w:ascii="Times New Roman" w:hAnsi="Times New Roman"/>
          <w:sz w:val="24"/>
          <w:szCs w:val="24"/>
        </w:rPr>
        <w:t>MEMORANDUM FOR DISTRIBUTION</w:t>
      </w:r>
    </w:p>
    <w:p w14:paraId="183E1510" w14:textId="77777777" w:rsidR="00AF12FE" w:rsidRPr="002B5625" w:rsidRDefault="00AF12FE" w:rsidP="00AF12FE">
      <w:pPr>
        <w:rPr>
          <w:rFonts w:ascii="Times New Roman" w:hAnsi="Times New Roman"/>
          <w:sz w:val="24"/>
          <w:szCs w:val="24"/>
        </w:rPr>
      </w:pPr>
    </w:p>
    <w:p w14:paraId="20BABD36" w14:textId="71BE1D18" w:rsidR="00AF12FE" w:rsidRPr="002B5625" w:rsidRDefault="00580C17" w:rsidP="00AF12FE">
      <w:pPr>
        <w:rPr>
          <w:rFonts w:ascii="Times New Roman" w:hAnsi="Times New Roman"/>
          <w:sz w:val="24"/>
          <w:szCs w:val="24"/>
        </w:rPr>
      </w:pPr>
      <w:r>
        <w:rPr>
          <w:rFonts w:ascii="Times New Roman" w:hAnsi="Times New Roman"/>
          <w:sz w:val="24"/>
          <w:szCs w:val="24"/>
        </w:rPr>
        <w:t>SUBJECT:  202</w:t>
      </w:r>
      <w:r w:rsidR="00027642">
        <w:rPr>
          <w:rFonts w:ascii="Times New Roman" w:hAnsi="Times New Roman"/>
          <w:sz w:val="24"/>
          <w:szCs w:val="24"/>
        </w:rPr>
        <w:t>3</w:t>
      </w:r>
      <w:r w:rsidR="00AF12FE" w:rsidRPr="002B5625">
        <w:rPr>
          <w:rFonts w:ascii="Times New Roman" w:hAnsi="Times New Roman"/>
          <w:sz w:val="24"/>
          <w:szCs w:val="24"/>
        </w:rPr>
        <w:t xml:space="preserve"> Fort Sill Intramural Bowling Memorandum of Instruction</w:t>
      </w:r>
    </w:p>
    <w:p w14:paraId="36F99583" w14:textId="77777777" w:rsidR="00AF12FE" w:rsidRPr="002B5625" w:rsidRDefault="00AF12FE" w:rsidP="00AF12FE">
      <w:pPr>
        <w:rPr>
          <w:rFonts w:ascii="Times New Roman" w:hAnsi="Times New Roman"/>
          <w:sz w:val="24"/>
          <w:szCs w:val="24"/>
        </w:rPr>
      </w:pPr>
    </w:p>
    <w:p w14:paraId="1FE994B7" w14:textId="316CE3F7" w:rsidR="003552BB" w:rsidRDefault="00AF12FE" w:rsidP="00AF12FE">
      <w:pPr>
        <w:numPr>
          <w:ilvl w:val="0"/>
          <w:numId w:val="1"/>
        </w:numPr>
        <w:ind w:left="360"/>
        <w:rPr>
          <w:rFonts w:ascii="Times New Roman" w:hAnsi="Times New Roman"/>
          <w:sz w:val="24"/>
          <w:szCs w:val="24"/>
        </w:rPr>
      </w:pPr>
      <w:r w:rsidRPr="003552BB">
        <w:rPr>
          <w:rFonts w:ascii="Times New Roman" w:hAnsi="Times New Roman"/>
          <w:sz w:val="24"/>
          <w:szCs w:val="24"/>
        </w:rPr>
        <w:t>PURPOSE.  This memorandum,</w:t>
      </w:r>
      <w:r w:rsidR="003552BB" w:rsidRPr="003552BB">
        <w:rPr>
          <w:rFonts w:ascii="Times New Roman" w:hAnsi="Times New Roman"/>
          <w:sz w:val="24"/>
          <w:szCs w:val="24"/>
        </w:rPr>
        <w:t xml:space="preserve"> </w:t>
      </w:r>
      <w:r w:rsidRPr="003552BB">
        <w:rPr>
          <w:rFonts w:ascii="Times New Roman" w:hAnsi="Times New Roman"/>
          <w:sz w:val="24"/>
          <w:szCs w:val="24"/>
        </w:rPr>
        <w:t>prescribes the</w:t>
      </w:r>
      <w:r w:rsidR="003552BB" w:rsidRPr="003552BB">
        <w:rPr>
          <w:rFonts w:ascii="Times New Roman" w:hAnsi="Times New Roman"/>
          <w:sz w:val="24"/>
          <w:szCs w:val="24"/>
        </w:rPr>
        <w:t xml:space="preserve"> </w:t>
      </w:r>
      <w:r w:rsidRPr="003552BB">
        <w:rPr>
          <w:rFonts w:ascii="Times New Roman" w:hAnsi="Times New Roman"/>
          <w:sz w:val="24"/>
          <w:szCs w:val="24"/>
        </w:rPr>
        <w:t xml:space="preserve">procedures </w:t>
      </w:r>
      <w:r w:rsidR="00580C17">
        <w:rPr>
          <w:rFonts w:ascii="Times New Roman" w:hAnsi="Times New Roman"/>
          <w:sz w:val="24"/>
          <w:szCs w:val="24"/>
        </w:rPr>
        <w:t>and rules for conduction the 202</w:t>
      </w:r>
      <w:r w:rsidR="00027642">
        <w:rPr>
          <w:rFonts w:ascii="Times New Roman" w:hAnsi="Times New Roman"/>
          <w:sz w:val="24"/>
          <w:szCs w:val="24"/>
        </w:rPr>
        <w:t>3</w:t>
      </w:r>
    </w:p>
    <w:p w14:paraId="5EFAE6F4" w14:textId="77777777" w:rsidR="00AF12FE" w:rsidRPr="003552BB" w:rsidRDefault="00AF12FE" w:rsidP="003552BB">
      <w:pPr>
        <w:rPr>
          <w:rFonts w:ascii="Times New Roman" w:hAnsi="Times New Roman"/>
          <w:sz w:val="24"/>
          <w:szCs w:val="24"/>
        </w:rPr>
      </w:pPr>
      <w:r w:rsidRPr="003552BB">
        <w:rPr>
          <w:rFonts w:ascii="Times New Roman" w:hAnsi="Times New Roman"/>
          <w:sz w:val="24"/>
          <w:szCs w:val="24"/>
        </w:rPr>
        <w:t xml:space="preserve">Fort Sill Intramural </w:t>
      </w:r>
      <w:r w:rsidR="002324FE" w:rsidRPr="003552BB">
        <w:rPr>
          <w:rFonts w:ascii="Times New Roman" w:hAnsi="Times New Roman"/>
          <w:sz w:val="24"/>
          <w:szCs w:val="24"/>
        </w:rPr>
        <w:t xml:space="preserve">(IM) </w:t>
      </w:r>
      <w:r w:rsidRPr="003552BB">
        <w:rPr>
          <w:rFonts w:ascii="Times New Roman" w:hAnsi="Times New Roman"/>
          <w:sz w:val="24"/>
          <w:szCs w:val="24"/>
        </w:rPr>
        <w:t>Bowling.</w:t>
      </w:r>
    </w:p>
    <w:p w14:paraId="5A7AFA80" w14:textId="77777777" w:rsidR="00AF12FE" w:rsidRPr="002B5625" w:rsidRDefault="00AF12FE" w:rsidP="00AF12FE">
      <w:pPr>
        <w:rPr>
          <w:rFonts w:ascii="Times New Roman" w:hAnsi="Times New Roman"/>
          <w:sz w:val="24"/>
          <w:szCs w:val="24"/>
        </w:rPr>
      </w:pPr>
    </w:p>
    <w:p w14:paraId="3AE8F4DD" w14:textId="77777777" w:rsidR="0034741D" w:rsidRDefault="0034741D" w:rsidP="00AF12FE">
      <w:pPr>
        <w:pStyle w:val="ListParagraph"/>
        <w:numPr>
          <w:ilvl w:val="0"/>
          <w:numId w:val="1"/>
        </w:numPr>
        <w:ind w:left="360"/>
        <w:rPr>
          <w:rFonts w:ascii="Times New Roman" w:hAnsi="Times New Roman"/>
          <w:sz w:val="24"/>
          <w:szCs w:val="24"/>
        </w:rPr>
      </w:pPr>
      <w:r>
        <w:rPr>
          <w:rFonts w:ascii="Times New Roman" w:hAnsi="Times New Roman"/>
          <w:sz w:val="24"/>
          <w:szCs w:val="24"/>
        </w:rPr>
        <w:t>GENERAL.</w:t>
      </w:r>
    </w:p>
    <w:p w14:paraId="16069F80" w14:textId="77777777" w:rsidR="0034741D" w:rsidRDefault="0034741D" w:rsidP="0034741D">
      <w:pPr>
        <w:pStyle w:val="ListParagraph"/>
        <w:ind w:left="360"/>
        <w:rPr>
          <w:rFonts w:ascii="Times New Roman" w:hAnsi="Times New Roman"/>
          <w:sz w:val="24"/>
          <w:szCs w:val="24"/>
        </w:rPr>
      </w:pPr>
    </w:p>
    <w:p w14:paraId="1721A37B" w14:textId="70F5644A" w:rsidR="002B5625" w:rsidRDefault="00580C17" w:rsidP="0034741D">
      <w:pPr>
        <w:pStyle w:val="ListParagraph"/>
        <w:numPr>
          <w:ilvl w:val="0"/>
          <w:numId w:val="34"/>
        </w:numPr>
        <w:rPr>
          <w:rFonts w:ascii="Times New Roman" w:hAnsi="Times New Roman"/>
          <w:sz w:val="24"/>
          <w:szCs w:val="24"/>
        </w:rPr>
      </w:pPr>
      <w:r>
        <w:rPr>
          <w:rFonts w:ascii="Times New Roman" w:hAnsi="Times New Roman"/>
          <w:sz w:val="24"/>
          <w:szCs w:val="24"/>
        </w:rPr>
        <w:t>The 202</w:t>
      </w:r>
      <w:r w:rsidR="00027642">
        <w:rPr>
          <w:rFonts w:ascii="Times New Roman" w:hAnsi="Times New Roman"/>
          <w:sz w:val="24"/>
          <w:szCs w:val="24"/>
        </w:rPr>
        <w:t>3</w:t>
      </w:r>
      <w:r w:rsidR="00AF12FE" w:rsidRPr="002B5625">
        <w:rPr>
          <w:rFonts w:ascii="Times New Roman" w:hAnsi="Times New Roman"/>
          <w:sz w:val="24"/>
          <w:szCs w:val="24"/>
        </w:rPr>
        <w:t xml:space="preserve"> Fort Sill </w:t>
      </w:r>
      <w:r w:rsidR="002324FE" w:rsidRPr="002B5625">
        <w:rPr>
          <w:rFonts w:ascii="Times New Roman" w:hAnsi="Times New Roman"/>
          <w:sz w:val="24"/>
          <w:szCs w:val="24"/>
        </w:rPr>
        <w:t xml:space="preserve">IM </w:t>
      </w:r>
      <w:r w:rsidR="00AF12FE" w:rsidRPr="002B5625">
        <w:rPr>
          <w:rFonts w:ascii="Times New Roman" w:hAnsi="Times New Roman"/>
          <w:sz w:val="24"/>
          <w:szCs w:val="24"/>
        </w:rPr>
        <w:t xml:space="preserve">Bowling </w:t>
      </w:r>
      <w:r w:rsidR="002324FE" w:rsidRPr="002B5625">
        <w:rPr>
          <w:rFonts w:ascii="Times New Roman" w:hAnsi="Times New Roman"/>
          <w:sz w:val="24"/>
          <w:szCs w:val="24"/>
        </w:rPr>
        <w:t>Installation</w:t>
      </w:r>
      <w:r w:rsidR="00AF12FE" w:rsidRPr="002B5625">
        <w:rPr>
          <w:rFonts w:ascii="Times New Roman" w:hAnsi="Times New Roman"/>
          <w:sz w:val="24"/>
          <w:szCs w:val="24"/>
        </w:rPr>
        <w:t xml:space="preserve"> champion</w:t>
      </w:r>
      <w:r w:rsidR="002B5625">
        <w:rPr>
          <w:rFonts w:ascii="Times New Roman" w:hAnsi="Times New Roman"/>
          <w:sz w:val="24"/>
          <w:szCs w:val="24"/>
        </w:rPr>
        <w:t>ship tournament is</w:t>
      </w:r>
    </w:p>
    <w:p w14:paraId="00895F15" w14:textId="77777777" w:rsidR="007F4AB9" w:rsidRPr="002B5625" w:rsidRDefault="00AF12FE" w:rsidP="002B5625">
      <w:pPr>
        <w:pStyle w:val="ListParagraph"/>
        <w:ind w:left="0"/>
        <w:rPr>
          <w:rFonts w:ascii="Times New Roman" w:hAnsi="Times New Roman"/>
          <w:sz w:val="24"/>
          <w:szCs w:val="24"/>
        </w:rPr>
      </w:pPr>
      <w:r w:rsidRPr="002B5625">
        <w:rPr>
          <w:rFonts w:ascii="Times New Roman" w:hAnsi="Times New Roman"/>
          <w:sz w:val="24"/>
          <w:szCs w:val="24"/>
        </w:rPr>
        <w:t>scheduled as</w:t>
      </w:r>
      <w:r w:rsidR="002B5625">
        <w:rPr>
          <w:rFonts w:ascii="Times New Roman" w:hAnsi="Times New Roman"/>
          <w:sz w:val="24"/>
          <w:szCs w:val="24"/>
        </w:rPr>
        <w:t xml:space="preserve"> </w:t>
      </w:r>
      <w:r w:rsidRPr="002B5625">
        <w:rPr>
          <w:rFonts w:ascii="Times New Roman" w:hAnsi="Times New Roman"/>
          <w:sz w:val="24"/>
          <w:szCs w:val="24"/>
        </w:rPr>
        <w:t>follows:</w:t>
      </w:r>
    </w:p>
    <w:p w14:paraId="3111615A" w14:textId="77777777" w:rsidR="00AF12FE" w:rsidRPr="002B5625" w:rsidRDefault="00AF12FE" w:rsidP="00AF12FE">
      <w:pPr>
        <w:rPr>
          <w:rFonts w:ascii="Times New Roman" w:hAnsi="Times New Roman"/>
          <w:sz w:val="24"/>
          <w:szCs w:val="24"/>
        </w:rPr>
      </w:pPr>
    </w:p>
    <w:p w14:paraId="02D0806F" w14:textId="77777777" w:rsidR="0034741D" w:rsidRDefault="0034741D" w:rsidP="006F3F13">
      <w:pPr>
        <w:ind w:left="720" w:firstLine="720"/>
        <w:rPr>
          <w:rFonts w:ascii="Times New Roman" w:hAnsi="Times New Roman"/>
          <w:b/>
          <w:sz w:val="24"/>
          <w:szCs w:val="24"/>
        </w:rPr>
      </w:pPr>
      <w:r>
        <w:rPr>
          <w:rFonts w:ascii="Times New Roman" w:hAnsi="Times New Roman"/>
          <w:b/>
          <w:sz w:val="24"/>
          <w:szCs w:val="24"/>
        </w:rPr>
        <w:t>E</w:t>
      </w:r>
      <w:r w:rsidRPr="00DF0BD9">
        <w:rPr>
          <w:rFonts w:ascii="Times New Roman" w:hAnsi="Times New Roman"/>
          <w:b/>
          <w:sz w:val="24"/>
          <w:szCs w:val="24"/>
        </w:rPr>
        <w:t>ntry (LOI)</w:t>
      </w:r>
      <w:r w:rsidRPr="00DF0BD9">
        <w:rPr>
          <w:rFonts w:ascii="Times New Roman" w:hAnsi="Times New Roman"/>
          <w:b/>
          <w:sz w:val="24"/>
          <w:szCs w:val="24"/>
        </w:rPr>
        <w:tab/>
        <w:t xml:space="preserve">  </w:t>
      </w:r>
      <w:r>
        <w:rPr>
          <w:rFonts w:ascii="Times New Roman" w:hAnsi="Times New Roman"/>
          <w:b/>
          <w:sz w:val="24"/>
          <w:szCs w:val="24"/>
        </w:rPr>
        <w:t xml:space="preserve">     </w:t>
      </w:r>
      <w:r w:rsidR="006F3F13">
        <w:rPr>
          <w:rFonts w:ascii="Times New Roman" w:hAnsi="Times New Roman"/>
          <w:b/>
          <w:sz w:val="24"/>
          <w:szCs w:val="24"/>
        </w:rPr>
        <w:tab/>
      </w:r>
      <w:r>
        <w:rPr>
          <w:rFonts w:ascii="Times New Roman" w:hAnsi="Times New Roman"/>
          <w:b/>
          <w:sz w:val="24"/>
          <w:szCs w:val="24"/>
        </w:rPr>
        <w:t xml:space="preserve">  </w:t>
      </w:r>
      <w:r w:rsidR="006F3F13">
        <w:rPr>
          <w:rFonts w:ascii="Times New Roman" w:hAnsi="Times New Roman"/>
          <w:b/>
          <w:sz w:val="24"/>
          <w:szCs w:val="24"/>
        </w:rPr>
        <w:t xml:space="preserve">        </w:t>
      </w:r>
      <w:r w:rsidRPr="00DF0BD9">
        <w:rPr>
          <w:rFonts w:ascii="Times New Roman" w:hAnsi="Times New Roman"/>
          <w:b/>
          <w:sz w:val="24"/>
          <w:szCs w:val="24"/>
        </w:rPr>
        <w:t>Coaches</w:t>
      </w:r>
      <w:r w:rsidR="003A3513">
        <w:rPr>
          <w:rFonts w:ascii="Times New Roman" w:hAnsi="Times New Roman"/>
          <w:b/>
          <w:sz w:val="24"/>
          <w:szCs w:val="24"/>
        </w:rPr>
        <w:t xml:space="preserve"> or</w:t>
      </w:r>
      <w:r w:rsidR="003A3513">
        <w:rPr>
          <w:rFonts w:ascii="Times New Roman" w:hAnsi="Times New Roman"/>
          <w:b/>
          <w:sz w:val="24"/>
          <w:szCs w:val="24"/>
        </w:rPr>
        <w:tab/>
        <w:t xml:space="preserve">            </w:t>
      </w:r>
      <w:r>
        <w:rPr>
          <w:rFonts w:ascii="Times New Roman" w:hAnsi="Times New Roman"/>
          <w:b/>
          <w:sz w:val="24"/>
          <w:szCs w:val="24"/>
        </w:rPr>
        <w:t xml:space="preserve"> </w:t>
      </w:r>
      <w:r w:rsidR="006F3F13">
        <w:rPr>
          <w:rFonts w:ascii="Times New Roman" w:hAnsi="Times New Roman"/>
          <w:b/>
          <w:sz w:val="24"/>
          <w:szCs w:val="24"/>
        </w:rPr>
        <w:t xml:space="preserve"> </w:t>
      </w:r>
      <w:r>
        <w:rPr>
          <w:rFonts w:ascii="Times New Roman" w:hAnsi="Times New Roman"/>
          <w:b/>
          <w:sz w:val="24"/>
          <w:szCs w:val="24"/>
        </w:rPr>
        <w:t>Installation</w:t>
      </w:r>
    </w:p>
    <w:p w14:paraId="13DBCCED" w14:textId="77777777" w:rsidR="0034741D" w:rsidRPr="0015428A" w:rsidRDefault="0034741D" w:rsidP="006F3F13">
      <w:pPr>
        <w:ind w:left="720" w:firstLine="720"/>
        <w:rPr>
          <w:rFonts w:ascii="Times New Roman" w:hAnsi="Times New Roman"/>
          <w:b/>
          <w:sz w:val="24"/>
          <w:szCs w:val="24"/>
          <w:u w:val="single"/>
        </w:rPr>
      </w:pPr>
      <w:r w:rsidRPr="0015428A">
        <w:rPr>
          <w:rFonts w:ascii="Times New Roman" w:hAnsi="Times New Roman"/>
          <w:sz w:val="24"/>
          <w:szCs w:val="24"/>
        </w:rPr>
        <w:t xml:space="preserve">  </w:t>
      </w:r>
      <w:r w:rsidRPr="0015428A">
        <w:rPr>
          <w:rFonts w:ascii="Times New Roman" w:hAnsi="Times New Roman"/>
          <w:b/>
          <w:sz w:val="24"/>
          <w:szCs w:val="24"/>
          <w:u w:val="single"/>
        </w:rPr>
        <w:t>Suspense</w:t>
      </w:r>
      <w:r>
        <w:rPr>
          <w:rFonts w:ascii="Times New Roman" w:hAnsi="Times New Roman"/>
          <w:b/>
          <w:sz w:val="24"/>
          <w:szCs w:val="24"/>
        </w:rPr>
        <w:tab/>
      </w:r>
      <w:r>
        <w:rPr>
          <w:rFonts w:ascii="Times New Roman" w:hAnsi="Times New Roman"/>
          <w:b/>
          <w:sz w:val="24"/>
          <w:szCs w:val="24"/>
        </w:rPr>
        <w:tab/>
        <w:t>Athletic &amp; Recreation</w:t>
      </w:r>
      <w:r>
        <w:rPr>
          <w:rFonts w:ascii="Times New Roman" w:hAnsi="Times New Roman"/>
          <w:b/>
          <w:sz w:val="24"/>
          <w:szCs w:val="24"/>
        </w:rPr>
        <w:tab/>
      </w:r>
      <w:r w:rsidRPr="0015428A">
        <w:rPr>
          <w:rFonts w:ascii="Times New Roman" w:hAnsi="Times New Roman"/>
          <w:b/>
          <w:sz w:val="24"/>
          <w:szCs w:val="24"/>
          <w:u w:val="single"/>
        </w:rPr>
        <w:t>Championship</w:t>
      </w:r>
    </w:p>
    <w:p w14:paraId="72514A78" w14:textId="77777777" w:rsidR="0034741D" w:rsidRPr="006F3F13" w:rsidRDefault="006F3F13" w:rsidP="0034741D">
      <w:pPr>
        <w:ind w:firstLine="360"/>
        <w:rPr>
          <w:rFonts w:ascii="Times New Roman" w:hAnsi="Times New Roman"/>
          <w:b/>
          <w:sz w:val="24"/>
          <w:szCs w:val="24"/>
          <w:u w:val="single"/>
        </w:rPr>
      </w:pPr>
      <w:r>
        <w:rPr>
          <w:rFonts w:ascii="Times New Roman" w:hAnsi="Times New Roman"/>
          <w:b/>
          <w:sz w:val="24"/>
          <w:szCs w:val="24"/>
        </w:rPr>
        <w:tab/>
      </w:r>
      <w:r>
        <w:rPr>
          <w:rFonts w:ascii="Times New Roman" w:hAnsi="Times New Roman"/>
          <w:b/>
          <w:sz w:val="24"/>
          <w:szCs w:val="24"/>
        </w:rPr>
        <w:tab/>
      </w:r>
      <w:r w:rsidR="0034741D">
        <w:rPr>
          <w:rFonts w:ascii="Times New Roman" w:hAnsi="Times New Roman"/>
          <w:b/>
          <w:sz w:val="24"/>
          <w:szCs w:val="24"/>
        </w:rPr>
        <w:tab/>
      </w:r>
      <w:r w:rsidR="0034741D">
        <w:rPr>
          <w:rFonts w:ascii="Times New Roman" w:hAnsi="Times New Roman"/>
          <w:b/>
          <w:sz w:val="24"/>
          <w:szCs w:val="24"/>
        </w:rPr>
        <w:tab/>
        <w:t xml:space="preserve">         </w:t>
      </w:r>
      <w:r>
        <w:rPr>
          <w:rFonts w:ascii="Times New Roman" w:hAnsi="Times New Roman"/>
          <w:b/>
          <w:sz w:val="24"/>
          <w:szCs w:val="24"/>
        </w:rPr>
        <w:t xml:space="preserve">   </w:t>
      </w:r>
      <w:r w:rsidR="0034741D" w:rsidRPr="006F3F13">
        <w:rPr>
          <w:rFonts w:ascii="Times New Roman" w:hAnsi="Times New Roman"/>
          <w:b/>
          <w:sz w:val="24"/>
          <w:szCs w:val="24"/>
          <w:u w:val="single"/>
        </w:rPr>
        <w:t>(A &amp; R) Rep</w:t>
      </w:r>
      <w:r w:rsidR="0034741D" w:rsidRPr="006F3F13">
        <w:rPr>
          <w:rFonts w:ascii="Times New Roman" w:hAnsi="Times New Roman"/>
          <w:sz w:val="24"/>
          <w:szCs w:val="24"/>
          <w:u w:val="single"/>
        </w:rPr>
        <w:t xml:space="preserve"> </w:t>
      </w:r>
      <w:r w:rsidR="0034741D" w:rsidRPr="006F3F13">
        <w:rPr>
          <w:rFonts w:ascii="Times New Roman" w:hAnsi="Times New Roman"/>
          <w:b/>
          <w:sz w:val="24"/>
          <w:szCs w:val="24"/>
          <w:u w:val="single"/>
        </w:rPr>
        <w:t>Meeting</w:t>
      </w:r>
    </w:p>
    <w:p w14:paraId="33A2D6CB" w14:textId="77777777" w:rsidR="00AF12FE" w:rsidRPr="002B5625" w:rsidRDefault="00AF12FE" w:rsidP="0034741D">
      <w:pPr>
        <w:rPr>
          <w:rFonts w:ascii="Times New Roman" w:hAnsi="Times New Roman"/>
          <w:b/>
          <w:sz w:val="24"/>
          <w:szCs w:val="24"/>
          <w:u w:val="single"/>
        </w:rPr>
      </w:pPr>
    </w:p>
    <w:p w14:paraId="0916E8EA" w14:textId="33517CDF" w:rsidR="007F4AB9" w:rsidRPr="00E533B5" w:rsidRDefault="00156A59" w:rsidP="006F3F13">
      <w:pPr>
        <w:ind w:left="1080" w:firstLine="360"/>
        <w:rPr>
          <w:rFonts w:ascii="Times New Roman" w:hAnsi="Times New Roman"/>
          <w:sz w:val="24"/>
          <w:szCs w:val="24"/>
        </w:rPr>
      </w:pPr>
      <w:r>
        <w:rPr>
          <w:rFonts w:ascii="Times New Roman" w:hAnsi="Times New Roman"/>
          <w:sz w:val="24"/>
          <w:szCs w:val="24"/>
        </w:rPr>
        <w:t>31</w:t>
      </w:r>
      <w:r w:rsidR="00BB733F">
        <w:rPr>
          <w:rFonts w:ascii="Times New Roman" w:hAnsi="Times New Roman"/>
          <w:sz w:val="24"/>
          <w:szCs w:val="24"/>
        </w:rPr>
        <w:t xml:space="preserve"> </w:t>
      </w:r>
      <w:r>
        <w:rPr>
          <w:rFonts w:ascii="Times New Roman" w:hAnsi="Times New Roman"/>
          <w:sz w:val="24"/>
          <w:szCs w:val="24"/>
        </w:rPr>
        <w:t>OCT</w:t>
      </w:r>
      <w:r w:rsidR="000A59FA">
        <w:rPr>
          <w:rFonts w:ascii="Times New Roman" w:hAnsi="Times New Roman"/>
          <w:sz w:val="24"/>
          <w:szCs w:val="24"/>
        </w:rPr>
        <w:t xml:space="preserve"> </w:t>
      </w:r>
      <w:r w:rsidR="00580C17">
        <w:rPr>
          <w:rFonts w:ascii="Times New Roman" w:hAnsi="Times New Roman"/>
          <w:sz w:val="24"/>
          <w:szCs w:val="24"/>
        </w:rPr>
        <w:t>2</w:t>
      </w:r>
      <w:r>
        <w:rPr>
          <w:rFonts w:ascii="Times New Roman" w:hAnsi="Times New Roman"/>
          <w:sz w:val="24"/>
          <w:szCs w:val="24"/>
        </w:rPr>
        <w:t>3</w:t>
      </w:r>
      <w:r w:rsidR="006F3F13">
        <w:rPr>
          <w:rFonts w:ascii="Times New Roman" w:hAnsi="Times New Roman"/>
          <w:sz w:val="24"/>
          <w:szCs w:val="24"/>
        </w:rPr>
        <w:tab/>
        <w:t xml:space="preserve">          </w:t>
      </w:r>
      <w:r w:rsidR="006F3F13">
        <w:rPr>
          <w:rFonts w:ascii="Times New Roman" w:hAnsi="Times New Roman"/>
          <w:sz w:val="24"/>
          <w:szCs w:val="24"/>
        </w:rPr>
        <w:tab/>
        <w:t xml:space="preserve">          </w:t>
      </w:r>
      <w:r>
        <w:rPr>
          <w:rFonts w:ascii="Times New Roman" w:hAnsi="Times New Roman"/>
          <w:sz w:val="24"/>
          <w:szCs w:val="24"/>
        </w:rPr>
        <w:t>2</w:t>
      </w:r>
      <w:r w:rsidR="000A59FA">
        <w:rPr>
          <w:rFonts w:ascii="Times New Roman" w:hAnsi="Times New Roman"/>
          <w:sz w:val="24"/>
          <w:szCs w:val="24"/>
        </w:rPr>
        <w:t xml:space="preserve"> NOV 2</w:t>
      </w:r>
      <w:r>
        <w:rPr>
          <w:rFonts w:ascii="Times New Roman" w:hAnsi="Times New Roman"/>
          <w:sz w:val="24"/>
          <w:szCs w:val="24"/>
        </w:rPr>
        <w:t>3</w:t>
      </w:r>
      <w:r w:rsidR="0034741D" w:rsidRPr="00E533B5">
        <w:rPr>
          <w:rFonts w:ascii="Times New Roman" w:hAnsi="Times New Roman"/>
          <w:sz w:val="24"/>
          <w:szCs w:val="24"/>
        </w:rPr>
        <w:tab/>
        <w:t xml:space="preserve">   </w:t>
      </w:r>
      <w:r w:rsidR="003A3513">
        <w:rPr>
          <w:rFonts w:ascii="Times New Roman" w:hAnsi="Times New Roman"/>
          <w:sz w:val="24"/>
          <w:szCs w:val="24"/>
        </w:rPr>
        <w:t xml:space="preserve">  </w:t>
      </w:r>
      <w:r w:rsidR="00E533B5">
        <w:rPr>
          <w:rFonts w:ascii="Times New Roman" w:hAnsi="Times New Roman"/>
          <w:sz w:val="24"/>
          <w:szCs w:val="24"/>
        </w:rPr>
        <w:t xml:space="preserve"> </w:t>
      </w:r>
      <w:r w:rsidR="00BB733F">
        <w:rPr>
          <w:rFonts w:ascii="Times New Roman" w:hAnsi="Times New Roman"/>
          <w:sz w:val="24"/>
          <w:szCs w:val="24"/>
        </w:rPr>
        <w:t xml:space="preserve">     </w:t>
      </w:r>
      <w:r w:rsidR="000A59FA">
        <w:rPr>
          <w:rFonts w:ascii="Times New Roman" w:hAnsi="Times New Roman"/>
          <w:sz w:val="24"/>
          <w:szCs w:val="24"/>
        </w:rPr>
        <w:t xml:space="preserve">  </w:t>
      </w:r>
      <w:r w:rsidR="00BB733F">
        <w:rPr>
          <w:rFonts w:ascii="Times New Roman" w:hAnsi="Times New Roman"/>
          <w:sz w:val="24"/>
          <w:szCs w:val="24"/>
        </w:rPr>
        <w:t xml:space="preserve"> </w:t>
      </w:r>
      <w:r>
        <w:rPr>
          <w:rFonts w:ascii="Times New Roman" w:hAnsi="Times New Roman"/>
          <w:sz w:val="24"/>
          <w:szCs w:val="24"/>
        </w:rPr>
        <w:t>8</w:t>
      </w:r>
      <w:r w:rsidR="000A59FA">
        <w:rPr>
          <w:rFonts w:ascii="Times New Roman" w:hAnsi="Times New Roman"/>
          <w:sz w:val="24"/>
          <w:szCs w:val="24"/>
        </w:rPr>
        <w:t xml:space="preserve"> NOV </w:t>
      </w:r>
      <w:r w:rsidR="005715F3">
        <w:rPr>
          <w:rFonts w:ascii="Times New Roman" w:hAnsi="Times New Roman"/>
          <w:sz w:val="24"/>
          <w:szCs w:val="24"/>
        </w:rPr>
        <w:t>2</w:t>
      </w:r>
      <w:r>
        <w:rPr>
          <w:rFonts w:ascii="Times New Roman" w:hAnsi="Times New Roman"/>
          <w:sz w:val="24"/>
          <w:szCs w:val="24"/>
        </w:rPr>
        <w:t>3</w:t>
      </w:r>
    </w:p>
    <w:p w14:paraId="4EF21134" w14:textId="77777777" w:rsidR="007F4AB9" w:rsidRPr="002B5625" w:rsidRDefault="007F4AB9" w:rsidP="007F4AB9">
      <w:pPr>
        <w:ind w:firstLine="360"/>
        <w:rPr>
          <w:rFonts w:ascii="Times New Roman" w:hAnsi="Times New Roman"/>
          <w:sz w:val="24"/>
          <w:szCs w:val="24"/>
        </w:rPr>
      </w:pPr>
    </w:p>
    <w:p w14:paraId="378ADA92" w14:textId="7D0758EE" w:rsidR="006F3F13" w:rsidRDefault="0034741D" w:rsidP="0034741D">
      <w:pPr>
        <w:pStyle w:val="ListParagraph"/>
        <w:numPr>
          <w:ilvl w:val="0"/>
          <w:numId w:val="34"/>
        </w:numPr>
        <w:rPr>
          <w:rFonts w:ascii="Times New Roman" w:hAnsi="Times New Roman"/>
          <w:sz w:val="24"/>
          <w:szCs w:val="24"/>
        </w:rPr>
      </w:pPr>
      <w:bookmarkStart w:id="1" w:name="OLE_LINK1"/>
      <w:bookmarkStart w:id="2" w:name="OLE_LINK2"/>
      <w:r w:rsidRPr="000543DF">
        <w:rPr>
          <w:rFonts w:ascii="Times New Roman" w:hAnsi="Times New Roman"/>
          <w:sz w:val="24"/>
          <w:szCs w:val="24"/>
        </w:rPr>
        <w:t xml:space="preserve">The coaches and / or </w:t>
      </w:r>
      <w:r w:rsidR="00027642" w:rsidRPr="000543DF">
        <w:rPr>
          <w:rFonts w:ascii="Times New Roman" w:hAnsi="Times New Roman"/>
          <w:sz w:val="24"/>
          <w:szCs w:val="24"/>
        </w:rPr>
        <w:t>A &amp;</w:t>
      </w:r>
      <w:r w:rsidRPr="000543DF">
        <w:rPr>
          <w:rFonts w:ascii="Times New Roman" w:hAnsi="Times New Roman"/>
          <w:sz w:val="24"/>
          <w:szCs w:val="24"/>
        </w:rPr>
        <w:t xml:space="preserve"> R meeting will be held at </w:t>
      </w:r>
      <w:r w:rsidR="006F3F13" w:rsidRPr="0017036E">
        <w:rPr>
          <w:rFonts w:ascii="Times New Roman" w:hAnsi="Times New Roman"/>
          <w:sz w:val="24"/>
          <w:szCs w:val="24"/>
        </w:rPr>
        <w:t>1</w:t>
      </w:r>
      <w:r w:rsidR="00D4310B">
        <w:rPr>
          <w:rFonts w:ascii="Times New Roman" w:hAnsi="Times New Roman"/>
          <w:sz w:val="24"/>
          <w:szCs w:val="24"/>
        </w:rPr>
        <w:t>030</w:t>
      </w:r>
      <w:r w:rsidRPr="000543DF">
        <w:rPr>
          <w:rFonts w:ascii="Times New Roman" w:hAnsi="Times New Roman"/>
          <w:sz w:val="24"/>
          <w:szCs w:val="24"/>
        </w:rPr>
        <w:t xml:space="preserve">hrs on </w:t>
      </w:r>
      <w:r w:rsidR="00156A59">
        <w:rPr>
          <w:rFonts w:ascii="Times New Roman" w:hAnsi="Times New Roman"/>
          <w:sz w:val="24"/>
          <w:szCs w:val="24"/>
        </w:rPr>
        <w:t>2</w:t>
      </w:r>
      <w:r w:rsidR="006F3F13" w:rsidRPr="0017036E">
        <w:rPr>
          <w:rFonts w:ascii="Times New Roman" w:hAnsi="Times New Roman"/>
          <w:sz w:val="24"/>
          <w:szCs w:val="24"/>
        </w:rPr>
        <w:t xml:space="preserve"> </w:t>
      </w:r>
      <w:r w:rsidR="000A59FA">
        <w:rPr>
          <w:rFonts w:ascii="Times New Roman" w:hAnsi="Times New Roman"/>
          <w:sz w:val="24"/>
          <w:szCs w:val="24"/>
        </w:rPr>
        <w:t>November</w:t>
      </w:r>
      <w:r w:rsidRPr="000543DF">
        <w:rPr>
          <w:rFonts w:ascii="Times New Roman" w:hAnsi="Times New Roman"/>
          <w:sz w:val="24"/>
          <w:szCs w:val="24"/>
        </w:rPr>
        <w:t xml:space="preserve"> 20</w:t>
      </w:r>
      <w:r w:rsidR="00580C17">
        <w:rPr>
          <w:rFonts w:ascii="Times New Roman" w:hAnsi="Times New Roman"/>
          <w:sz w:val="24"/>
          <w:szCs w:val="24"/>
        </w:rPr>
        <w:t>2</w:t>
      </w:r>
      <w:r w:rsidR="00156A59">
        <w:rPr>
          <w:rFonts w:ascii="Times New Roman" w:hAnsi="Times New Roman"/>
          <w:sz w:val="24"/>
          <w:szCs w:val="24"/>
        </w:rPr>
        <w:t>3</w:t>
      </w:r>
    </w:p>
    <w:p w14:paraId="64EFF558" w14:textId="77777777" w:rsidR="0034741D" w:rsidRDefault="006F3F13" w:rsidP="006F3F13">
      <w:pPr>
        <w:rPr>
          <w:rFonts w:ascii="Times New Roman" w:hAnsi="Times New Roman"/>
          <w:sz w:val="24"/>
          <w:szCs w:val="24"/>
        </w:rPr>
      </w:pPr>
      <w:r>
        <w:rPr>
          <w:rFonts w:ascii="Times New Roman" w:hAnsi="Times New Roman"/>
          <w:sz w:val="24"/>
          <w:szCs w:val="24"/>
        </w:rPr>
        <w:t>a</w:t>
      </w:r>
      <w:r w:rsidR="0034741D" w:rsidRPr="006F3F13">
        <w:rPr>
          <w:rFonts w:ascii="Times New Roman" w:hAnsi="Times New Roman"/>
          <w:sz w:val="24"/>
          <w:szCs w:val="24"/>
        </w:rPr>
        <w:t>t</w:t>
      </w:r>
      <w:r>
        <w:rPr>
          <w:rFonts w:ascii="Times New Roman" w:hAnsi="Times New Roman"/>
          <w:sz w:val="24"/>
          <w:szCs w:val="24"/>
        </w:rPr>
        <w:t xml:space="preserve"> </w:t>
      </w:r>
      <w:r w:rsidR="001260DF" w:rsidRPr="000543DF">
        <w:rPr>
          <w:rFonts w:ascii="Times New Roman" w:hAnsi="Times New Roman"/>
          <w:sz w:val="24"/>
          <w:szCs w:val="24"/>
        </w:rPr>
        <w:t>Twin Oaks Center</w:t>
      </w:r>
      <w:r w:rsidR="0034741D" w:rsidRPr="000543DF">
        <w:rPr>
          <w:rFonts w:ascii="Times New Roman" w:hAnsi="Times New Roman"/>
          <w:sz w:val="24"/>
          <w:szCs w:val="24"/>
        </w:rPr>
        <w:t>.</w:t>
      </w:r>
    </w:p>
    <w:bookmarkEnd w:id="1"/>
    <w:bookmarkEnd w:id="2"/>
    <w:p w14:paraId="64A416CB" w14:textId="77777777" w:rsidR="00AF12FE" w:rsidRPr="002B5625" w:rsidRDefault="00AF12FE" w:rsidP="000543DF">
      <w:pPr>
        <w:tabs>
          <w:tab w:val="left" w:pos="2481"/>
        </w:tabs>
        <w:rPr>
          <w:rFonts w:ascii="Times New Roman" w:hAnsi="Times New Roman"/>
          <w:sz w:val="24"/>
          <w:szCs w:val="24"/>
        </w:rPr>
      </w:pPr>
      <w:r w:rsidRPr="002B5625">
        <w:rPr>
          <w:rFonts w:ascii="Times New Roman" w:hAnsi="Times New Roman"/>
          <w:sz w:val="24"/>
          <w:szCs w:val="24"/>
        </w:rPr>
        <w:t xml:space="preserve">             </w:t>
      </w:r>
      <w:r w:rsidR="000543DF">
        <w:rPr>
          <w:rFonts w:ascii="Times New Roman" w:hAnsi="Times New Roman"/>
          <w:sz w:val="24"/>
          <w:szCs w:val="24"/>
        </w:rPr>
        <w:tab/>
      </w:r>
    </w:p>
    <w:p w14:paraId="060B642F" w14:textId="77777777" w:rsidR="00AF12FE" w:rsidRPr="002B5625" w:rsidRDefault="00AF12FE" w:rsidP="0034741D">
      <w:pPr>
        <w:numPr>
          <w:ilvl w:val="0"/>
          <w:numId w:val="34"/>
        </w:numPr>
        <w:ind w:left="360"/>
        <w:rPr>
          <w:rFonts w:ascii="Times New Roman" w:hAnsi="Times New Roman"/>
          <w:sz w:val="24"/>
          <w:szCs w:val="24"/>
        </w:rPr>
      </w:pPr>
      <w:r w:rsidRPr="002B5625">
        <w:rPr>
          <w:rFonts w:ascii="Times New Roman" w:hAnsi="Times New Roman"/>
          <w:sz w:val="24"/>
          <w:szCs w:val="24"/>
        </w:rPr>
        <w:t>ELIGIBILITY.</w:t>
      </w:r>
    </w:p>
    <w:p w14:paraId="7E0F0AE7" w14:textId="77777777" w:rsidR="00AF12FE" w:rsidRPr="002B5625" w:rsidRDefault="00AF12FE" w:rsidP="00AF12FE">
      <w:pPr>
        <w:rPr>
          <w:rFonts w:ascii="Times New Roman" w:hAnsi="Times New Roman"/>
          <w:sz w:val="24"/>
          <w:szCs w:val="24"/>
        </w:rPr>
      </w:pPr>
    </w:p>
    <w:p w14:paraId="22224A16" w14:textId="77777777" w:rsidR="00AF12FE" w:rsidRPr="002B5625" w:rsidRDefault="00AF12FE" w:rsidP="00AF12FE">
      <w:pPr>
        <w:pStyle w:val="ListParagraph"/>
        <w:numPr>
          <w:ilvl w:val="0"/>
          <w:numId w:val="3"/>
        </w:numPr>
        <w:ind w:left="720"/>
        <w:rPr>
          <w:rFonts w:ascii="Times New Roman" w:hAnsi="Times New Roman"/>
          <w:sz w:val="24"/>
          <w:szCs w:val="24"/>
        </w:rPr>
      </w:pPr>
      <w:r w:rsidRPr="002B5625">
        <w:rPr>
          <w:rFonts w:ascii="Times New Roman" w:hAnsi="Times New Roman"/>
          <w:sz w:val="24"/>
          <w:szCs w:val="24"/>
        </w:rPr>
        <w:t>IAW USA</w:t>
      </w:r>
      <w:r w:rsidR="002324FE" w:rsidRPr="002B5625">
        <w:rPr>
          <w:rFonts w:ascii="Times New Roman" w:hAnsi="Times New Roman"/>
          <w:sz w:val="24"/>
          <w:szCs w:val="24"/>
        </w:rPr>
        <w:t>FCOEFS PAM 215-1, Para 3</w:t>
      </w:r>
      <w:r w:rsidRPr="002B5625">
        <w:rPr>
          <w:rFonts w:ascii="Times New Roman" w:hAnsi="Times New Roman"/>
          <w:sz w:val="24"/>
          <w:szCs w:val="24"/>
        </w:rPr>
        <w:t>.</w:t>
      </w:r>
    </w:p>
    <w:p w14:paraId="188105BC" w14:textId="77777777" w:rsidR="00AF12FE" w:rsidRPr="002B5625" w:rsidRDefault="00AF12FE" w:rsidP="00AF12FE">
      <w:pPr>
        <w:pStyle w:val="ListParagraph"/>
        <w:rPr>
          <w:rFonts w:ascii="Times New Roman" w:hAnsi="Times New Roman"/>
          <w:sz w:val="24"/>
          <w:szCs w:val="24"/>
        </w:rPr>
      </w:pPr>
    </w:p>
    <w:p w14:paraId="28C5CBAC" w14:textId="77777777" w:rsidR="00AF12FE" w:rsidRPr="002B5625" w:rsidRDefault="00AF12FE" w:rsidP="00AF12FE">
      <w:pPr>
        <w:pStyle w:val="ListParagraph"/>
        <w:numPr>
          <w:ilvl w:val="0"/>
          <w:numId w:val="3"/>
        </w:numPr>
        <w:ind w:left="720"/>
        <w:rPr>
          <w:rFonts w:ascii="Times New Roman" w:hAnsi="Times New Roman"/>
          <w:sz w:val="24"/>
          <w:szCs w:val="24"/>
        </w:rPr>
      </w:pPr>
      <w:r w:rsidRPr="002B5625">
        <w:rPr>
          <w:rFonts w:ascii="Times New Roman" w:hAnsi="Times New Roman"/>
          <w:sz w:val="24"/>
          <w:szCs w:val="24"/>
        </w:rPr>
        <w:t>Each MAC/BDE may submit two (2) teams of five (5) bowlers.  If a MAC has more</w:t>
      </w:r>
    </w:p>
    <w:p w14:paraId="47235F2C" w14:textId="77777777" w:rsidR="00AF12FE" w:rsidRDefault="00AF12FE" w:rsidP="00AF12FE">
      <w:pPr>
        <w:rPr>
          <w:rFonts w:ascii="Times New Roman" w:hAnsi="Times New Roman"/>
          <w:sz w:val="24"/>
          <w:szCs w:val="24"/>
        </w:rPr>
      </w:pPr>
      <w:r w:rsidRPr="002B5625">
        <w:rPr>
          <w:rFonts w:ascii="Times New Roman" w:hAnsi="Times New Roman"/>
          <w:sz w:val="24"/>
          <w:szCs w:val="24"/>
        </w:rPr>
        <w:t>interested participants, it is the responsibility of the MAC/BDE to conduct a bowl-off to determine their best bowlers</w:t>
      </w:r>
      <w:r w:rsidR="002324FE" w:rsidRPr="002B5625">
        <w:rPr>
          <w:rFonts w:ascii="Times New Roman" w:hAnsi="Times New Roman"/>
          <w:sz w:val="24"/>
          <w:szCs w:val="24"/>
        </w:rPr>
        <w:t xml:space="preserve"> that will comprise their two teams</w:t>
      </w:r>
      <w:r w:rsidRPr="002B5625">
        <w:rPr>
          <w:rFonts w:ascii="Times New Roman" w:hAnsi="Times New Roman"/>
          <w:sz w:val="24"/>
          <w:szCs w:val="24"/>
        </w:rPr>
        <w:t>.</w:t>
      </w:r>
    </w:p>
    <w:p w14:paraId="33070515" w14:textId="77777777" w:rsidR="001078DF" w:rsidRDefault="001078DF" w:rsidP="00AF12FE">
      <w:pPr>
        <w:rPr>
          <w:rFonts w:ascii="Times New Roman" w:hAnsi="Times New Roman"/>
          <w:sz w:val="24"/>
          <w:szCs w:val="24"/>
        </w:rPr>
      </w:pPr>
    </w:p>
    <w:p w14:paraId="2F5AD843" w14:textId="77777777" w:rsidR="001078DF" w:rsidRPr="001078DF" w:rsidRDefault="001078DF" w:rsidP="001078DF">
      <w:pPr>
        <w:widowControl w:val="0"/>
        <w:tabs>
          <w:tab w:val="left" w:pos="975"/>
        </w:tabs>
        <w:ind w:right="393"/>
        <w:rPr>
          <w:rFonts w:ascii="Times New Roman" w:eastAsia="Arial" w:hAnsi="Times New Roman"/>
          <w:sz w:val="24"/>
          <w:szCs w:val="24"/>
        </w:rPr>
      </w:pPr>
      <w:r w:rsidRPr="009307D0">
        <w:rPr>
          <w:rFonts w:ascii="Times New Roman" w:eastAsia="Arial" w:hAnsi="Times New Roman"/>
          <w:spacing w:val="-2"/>
          <w:sz w:val="24"/>
          <w:szCs w:val="24"/>
        </w:rPr>
        <w:t xml:space="preserve">     c. Only </w:t>
      </w:r>
      <w:r w:rsidRPr="009307D0">
        <w:rPr>
          <w:rFonts w:ascii="Times New Roman" w:eastAsia="Arial" w:hAnsi="Times New Roman"/>
          <w:sz w:val="24"/>
          <w:szCs w:val="24"/>
        </w:rPr>
        <w:t>acti</w:t>
      </w:r>
      <w:r w:rsidRPr="009307D0">
        <w:rPr>
          <w:rFonts w:ascii="Times New Roman" w:eastAsia="Arial" w:hAnsi="Times New Roman"/>
          <w:spacing w:val="-3"/>
          <w:sz w:val="24"/>
          <w:szCs w:val="24"/>
        </w:rPr>
        <w:t>v</w:t>
      </w:r>
      <w:r w:rsidRPr="009307D0">
        <w:rPr>
          <w:rFonts w:ascii="Times New Roman" w:eastAsia="Arial" w:hAnsi="Times New Roman"/>
          <w:sz w:val="24"/>
          <w:szCs w:val="24"/>
        </w:rPr>
        <w:t xml:space="preserve">e </w:t>
      </w:r>
      <w:r w:rsidRPr="009307D0">
        <w:rPr>
          <w:rFonts w:ascii="Times New Roman" w:eastAsia="Arial" w:hAnsi="Times New Roman"/>
          <w:spacing w:val="1"/>
          <w:sz w:val="24"/>
          <w:szCs w:val="24"/>
        </w:rPr>
        <w:t>d</w:t>
      </w:r>
      <w:r w:rsidRPr="009307D0">
        <w:rPr>
          <w:rFonts w:ascii="Times New Roman" w:eastAsia="Arial" w:hAnsi="Times New Roman"/>
          <w:sz w:val="24"/>
          <w:szCs w:val="24"/>
        </w:rPr>
        <w:t>uty</w:t>
      </w:r>
      <w:r w:rsidRPr="009307D0">
        <w:rPr>
          <w:rFonts w:ascii="Times New Roman" w:eastAsia="Arial" w:hAnsi="Times New Roman"/>
          <w:spacing w:val="-2"/>
          <w:sz w:val="24"/>
          <w:szCs w:val="24"/>
        </w:rPr>
        <w:t xml:space="preserve"> </w:t>
      </w:r>
      <w:r w:rsidRPr="009307D0">
        <w:rPr>
          <w:rFonts w:ascii="Times New Roman" w:eastAsia="Arial" w:hAnsi="Times New Roman"/>
          <w:spacing w:val="1"/>
          <w:sz w:val="24"/>
          <w:szCs w:val="24"/>
        </w:rPr>
        <w:t>m</w:t>
      </w:r>
      <w:r w:rsidRPr="009307D0">
        <w:rPr>
          <w:rFonts w:ascii="Times New Roman" w:eastAsia="Arial" w:hAnsi="Times New Roman"/>
          <w:sz w:val="24"/>
          <w:szCs w:val="24"/>
        </w:rPr>
        <w:t>i</w:t>
      </w:r>
      <w:r w:rsidRPr="009307D0">
        <w:rPr>
          <w:rFonts w:ascii="Times New Roman" w:eastAsia="Arial" w:hAnsi="Times New Roman"/>
          <w:spacing w:val="-1"/>
          <w:sz w:val="24"/>
          <w:szCs w:val="24"/>
        </w:rPr>
        <w:t>l</w:t>
      </w:r>
      <w:r w:rsidRPr="009307D0">
        <w:rPr>
          <w:rFonts w:ascii="Times New Roman" w:eastAsia="Arial" w:hAnsi="Times New Roman"/>
          <w:sz w:val="24"/>
          <w:szCs w:val="24"/>
        </w:rPr>
        <w:t>itary</w:t>
      </w:r>
      <w:r w:rsidRPr="009307D0">
        <w:rPr>
          <w:rFonts w:ascii="Times New Roman" w:eastAsia="Arial" w:hAnsi="Times New Roman"/>
          <w:spacing w:val="-4"/>
          <w:sz w:val="24"/>
          <w:szCs w:val="24"/>
        </w:rPr>
        <w:t xml:space="preserve"> </w:t>
      </w:r>
      <w:r w:rsidRPr="009307D0">
        <w:rPr>
          <w:rFonts w:ascii="Times New Roman" w:eastAsia="Arial" w:hAnsi="Times New Roman"/>
          <w:spacing w:val="1"/>
          <w:sz w:val="24"/>
          <w:szCs w:val="24"/>
        </w:rPr>
        <w:t>p</w:t>
      </w:r>
      <w:r w:rsidRPr="009307D0">
        <w:rPr>
          <w:rFonts w:ascii="Times New Roman" w:eastAsia="Arial" w:hAnsi="Times New Roman"/>
          <w:sz w:val="24"/>
          <w:szCs w:val="24"/>
        </w:rPr>
        <w:t>ersonnel</w:t>
      </w:r>
      <w:r w:rsidRPr="009307D0">
        <w:rPr>
          <w:rFonts w:ascii="Times New Roman" w:eastAsia="Arial" w:hAnsi="Times New Roman"/>
          <w:spacing w:val="-3"/>
          <w:sz w:val="24"/>
          <w:szCs w:val="24"/>
        </w:rPr>
        <w:t xml:space="preserve"> </w:t>
      </w:r>
      <w:r w:rsidRPr="009307D0">
        <w:rPr>
          <w:rFonts w:ascii="Times New Roman" w:eastAsia="Arial" w:hAnsi="Times New Roman"/>
          <w:sz w:val="24"/>
          <w:szCs w:val="24"/>
        </w:rPr>
        <w:t>assi</w:t>
      </w:r>
      <w:r w:rsidRPr="009307D0">
        <w:rPr>
          <w:rFonts w:ascii="Times New Roman" w:eastAsia="Arial" w:hAnsi="Times New Roman"/>
          <w:spacing w:val="-2"/>
          <w:sz w:val="24"/>
          <w:szCs w:val="24"/>
        </w:rPr>
        <w:t>g</w:t>
      </w:r>
      <w:r w:rsidRPr="009307D0">
        <w:rPr>
          <w:rFonts w:ascii="Times New Roman" w:eastAsia="Arial" w:hAnsi="Times New Roman"/>
          <w:sz w:val="24"/>
          <w:szCs w:val="24"/>
        </w:rPr>
        <w:t xml:space="preserve">ned </w:t>
      </w:r>
      <w:r w:rsidRPr="009307D0">
        <w:rPr>
          <w:rFonts w:ascii="Times New Roman" w:eastAsia="Arial" w:hAnsi="Times New Roman"/>
          <w:spacing w:val="1"/>
          <w:sz w:val="24"/>
          <w:szCs w:val="24"/>
        </w:rPr>
        <w:t>o</w:t>
      </w:r>
      <w:r w:rsidRPr="009307D0">
        <w:rPr>
          <w:rFonts w:ascii="Times New Roman" w:eastAsia="Arial" w:hAnsi="Times New Roman"/>
          <w:sz w:val="24"/>
          <w:szCs w:val="24"/>
        </w:rPr>
        <w:t>r</w:t>
      </w:r>
      <w:r w:rsidRPr="009307D0">
        <w:rPr>
          <w:rFonts w:ascii="Times New Roman" w:eastAsia="Arial" w:hAnsi="Times New Roman"/>
          <w:spacing w:val="-3"/>
          <w:sz w:val="24"/>
          <w:szCs w:val="24"/>
        </w:rPr>
        <w:t xml:space="preserve"> </w:t>
      </w:r>
      <w:r w:rsidRPr="009307D0">
        <w:rPr>
          <w:rFonts w:ascii="Times New Roman" w:eastAsia="Arial" w:hAnsi="Times New Roman"/>
          <w:sz w:val="24"/>
          <w:szCs w:val="24"/>
        </w:rPr>
        <w:t>atta</w:t>
      </w:r>
      <w:r w:rsidRPr="009307D0">
        <w:rPr>
          <w:rFonts w:ascii="Times New Roman" w:eastAsia="Arial" w:hAnsi="Times New Roman"/>
          <w:spacing w:val="-3"/>
          <w:sz w:val="24"/>
          <w:szCs w:val="24"/>
        </w:rPr>
        <w:t>c</w:t>
      </w:r>
      <w:r w:rsidRPr="009307D0">
        <w:rPr>
          <w:rFonts w:ascii="Times New Roman" w:eastAsia="Arial" w:hAnsi="Times New Roman"/>
          <w:sz w:val="24"/>
          <w:szCs w:val="24"/>
        </w:rPr>
        <w:t>h</w:t>
      </w:r>
      <w:r w:rsidRPr="009307D0">
        <w:rPr>
          <w:rFonts w:ascii="Times New Roman" w:eastAsia="Arial" w:hAnsi="Times New Roman"/>
          <w:spacing w:val="-2"/>
          <w:sz w:val="24"/>
          <w:szCs w:val="24"/>
        </w:rPr>
        <w:t>e</w:t>
      </w:r>
      <w:r w:rsidRPr="009307D0">
        <w:rPr>
          <w:rFonts w:ascii="Times New Roman" w:eastAsia="Arial" w:hAnsi="Times New Roman"/>
          <w:sz w:val="24"/>
          <w:szCs w:val="24"/>
        </w:rPr>
        <w:t>d to</w:t>
      </w:r>
      <w:r w:rsidRPr="009307D0">
        <w:rPr>
          <w:rFonts w:ascii="Times New Roman" w:eastAsia="Arial" w:hAnsi="Times New Roman"/>
          <w:spacing w:val="-2"/>
          <w:sz w:val="24"/>
          <w:szCs w:val="24"/>
        </w:rPr>
        <w:t xml:space="preserve"> </w:t>
      </w:r>
      <w:r w:rsidRPr="009307D0">
        <w:rPr>
          <w:rFonts w:ascii="Times New Roman" w:eastAsia="Arial" w:hAnsi="Times New Roman"/>
          <w:sz w:val="24"/>
          <w:szCs w:val="24"/>
        </w:rPr>
        <w:t>Fort</w:t>
      </w:r>
      <w:r w:rsidRPr="009307D0">
        <w:rPr>
          <w:rFonts w:ascii="Times New Roman" w:eastAsia="Arial" w:hAnsi="Times New Roman"/>
          <w:spacing w:val="-3"/>
          <w:sz w:val="24"/>
          <w:szCs w:val="24"/>
        </w:rPr>
        <w:t xml:space="preserve"> </w:t>
      </w:r>
      <w:r w:rsidRPr="009307D0">
        <w:rPr>
          <w:rFonts w:ascii="Times New Roman" w:eastAsia="Arial" w:hAnsi="Times New Roman"/>
          <w:sz w:val="24"/>
          <w:szCs w:val="24"/>
        </w:rPr>
        <w:t>Si</w:t>
      </w:r>
      <w:r w:rsidRPr="009307D0">
        <w:rPr>
          <w:rFonts w:ascii="Times New Roman" w:eastAsia="Arial" w:hAnsi="Times New Roman"/>
          <w:spacing w:val="-1"/>
          <w:sz w:val="24"/>
          <w:szCs w:val="24"/>
        </w:rPr>
        <w:t>l</w:t>
      </w:r>
      <w:r w:rsidRPr="009307D0">
        <w:rPr>
          <w:rFonts w:ascii="Times New Roman" w:eastAsia="Arial" w:hAnsi="Times New Roman"/>
          <w:sz w:val="24"/>
          <w:szCs w:val="24"/>
        </w:rPr>
        <w:t xml:space="preserve">l on </w:t>
      </w:r>
      <w:r w:rsidRPr="009307D0">
        <w:rPr>
          <w:rFonts w:ascii="Times New Roman" w:eastAsia="Arial" w:hAnsi="Times New Roman"/>
          <w:spacing w:val="-1"/>
          <w:sz w:val="24"/>
          <w:szCs w:val="24"/>
        </w:rPr>
        <w:t>o</w:t>
      </w:r>
      <w:r w:rsidRPr="009307D0">
        <w:rPr>
          <w:rFonts w:ascii="Times New Roman" w:eastAsia="Arial" w:hAnsi="Times New Roman"/>
          <w:sz w:val="24"/>
          <w:szCs w:val="24"/>
        </w:rPr>
        <w:t>f</w:t>
      </w:r>
      <w:r w:rsidRPr="009307D0">
        <w:rPr>
          <w:rFonts w:ascii="Times New Roman" w:eastAsia="Arial" w:hAnsi="Times New Roman"/>
          <w:spacing w:val="3"/>
          <w:sz w:val="24"/>
          <w:szCs w:val="24"/>
        </w:rPr>
        <w:t>f</w:t>
      </w:r>
      <w:r w:rsidRPr="009307D0">
        <w:rPr>
          <w:rFonts w:ascii="Times New Roman" w:eastAsia="Arial" w:hAnsi="Times New Roman"/>
          <w:sz w:val="24"/>
          <w:szCs w:val="24"/>
        </w:rPr>
        <w:t>ic</w:t>
      </w:r>
      <w:r w:rsidRPr="009307D0">
        <w:rPr>
          <w:rFonts w:ascii="Times New Roman" w:eastAsia="Arial" w:hAnsi="Times New Roman"/>
          <w:spacing w:val="-4"/>
          <w:sz w:val="24"/>
          <w:szCs w:val="24"/>
        </w:rPr>
        <w:t>i</w:t>
      </w:r>
      <w:r w:rsidRPr="009307D0">
        <w:rPr>
          <w:rFonts w:ascii="Times New Roman" w:eastAsia="Arial" w:hAnsi="Times New Roman"/>
          <w:sz w:val="24"/>
          <w:szCs w:val="24"/>
        </w:rPr>
        <w:t>al orders are</w:t>
      </w:r>
      <w:r w:rsidRPr="009307D0">
        <w:rPr>
          <w:rFonts w:ascii="Times New Roman" w:eastAsia="Arial" w:hAnsi="Times New Roman"/>
          <w:spacing w:val="-2"/>
          <w:sz w:val="24"/>
          <w:szCs w:val="24"/>
        </w:rPr>
        <w:t xml:space="preserve"> </w:t>
      </w:r>
      <w:r w:rsidRPr="009307D0">
        <w:rPr>
          <w:rFonts w:ascii="Times New Roman" w:eastAsia="Arial" w:hAnsi="Times New Roman"/>
          <w:sz w:val="24"/>
          <w:szCs w:val="24"/>
        </w:rPr>
        <w:t>el</w:t>
      </w:r>
      <w:r w:rsidRPr="009307D0">
        <w:rPr>
          <w:rFonts w:ascii="Times New Roman" w:eastAsia="Arial" w:hAnsi="Times New Roman"/>
          <w:spacing w:val="-1"/>
          <w:sz w:val="24"/>
          <w:szCs w:val="24"/>
        </w:rPr>
        <w:t>i</w:t>
      </w:r>
      <w:r w:rsidRPr="009307D0">
        <w:rPr>
          <w:rFonts w:ascii="Times New Roman" w:eastAsia="Arial" w:hAnsi="Times New Roman"/>
          <w:spacing w:val="-2"/>
          <w:sz w:val="24"/>
          <w:szCs w:val="24"/>
        </w:rPr>
        <w:t>g</w:t>
      </w:r>
      <w:r w:rsidRPr="009307D0">
        <w:rPr>
          <w:rFonts w:ascii="Times New Roman" w:eastAsia="Arial" w:hAnsi="Times New Roman"/>
          <w:sz w:val="24"/>
          <w:szCs w:val="24"/>
        </w:rPr>
        <w:t xml:space="preserve">ible to </w:t>
      </w:r>
      <w:r w:rsidRPr="009307D0">
        <w:rPr>
          <w:rFonts w:ascii="Times New Roman" w:eastAsia="Arial" w:hAnsi="Times New Roman"/>
          <w:spacing w:val="-1"/>
          <w:sz w:val="24"/>
          <w:szCs w:val="24"/>
        </w:rPr>
        <w:t>p</w:t>
      </w:r>
      <w:r w:rsidRPr="009307D0">
        <w:rPr>
          <w:rFonts w:ascii="Times New Roman" w:eastAsia="Arial" w:hAnsi="Times New Roman"/>
          <w:sz w:val="24"/>
          <w:szCs w:val="24"/>
        </w:rPr>
        <w:t>artic</w:t>
      </w:r>
      <w:r w:rsidRPr="009307D0">
        <w:rPr>
          <w:rFonts w:ascii="Times New Roman" w:eastAsia="Arial" w:hAnsi="Times New Roman"/>
          <w:spacing w:val="-2"/>
          <w:sz w:val="24"/>
          <w:szCs w:val="24"/>
        </w:rPr>
        <w:t>i</w:t>
      </w:r>
      <w:r w:rsidRPr="009307D0">
        <w:rPr>
          <w:rFonts w:ascii="Times New Roman" w:eastAsia="Arial" w:hAnsi="Times New Roman"/>
          <w:sz w:val="24"/>
          <w:szCs w:val="24"/>
        </w:rPr>
        <w:t>pate</w:t>
      </w:r>
      <w:r w:rsidRPr="009307D0">
        <w:rPr>
          <w:rFonts w:ascii="Times New Roman" w:eastAsia="Arial" w:hAnsi="Times New Roman"/>
          <w:spacing w:val="1"/>
          <w:sz w:val="24"/>
          <w:szCs w:val="24"/>
        </w:rPr>
        <w:t xml:space="preserve"> </w:t>
      </w:r>
      <w:r w:rsidRPr="009307D0">
        <w:rPr>
          <w:rFonts w:ascii="Times New Roman" w:eastAsia="Arial" w:hAnsi="Times New Roman"/>
          <w:spacing w:val="-3"/>
          <w:sz w:val="24"/>
          <w:szCs w:val="24"/>
        </w:rPr>
        <w:t>i</w:t>
      </w:r>
      <w:r w:rsidRPr="009307D0">
        <w:rPr>
          <w:rFonts w:ascii="Times New Roman" w:eastAsia="Arial" w:hAnsi="Times New Roman"/>
          <w:sz w:val="24"/>
          <w:szCs w:val="24"/>
        </w:rPr>
        <w:t>n t</w:t>
      </w:r>
      <w:r w:rsidRPr="009307D0">
        <w:rPr>
          <w:rFonts w:ascii="Times New Roman" w:eastAsia="Arial" w:hAnsi="Times New Roman"/>
          <w:spacing w:val="-2"/>
          <w:sz w:val="24"/>
          <w:szCs w:val="24"/>
        </w:rPr>
        <w:t>h</w:t>
      </w:r>
      <w:r w:rsidRPr="009307D0">
        <w:rPr>
          <w:rFonts w:ascii="Times New Roman" w:eastAsia="Arial" w:hAnsi="Times New Roman"/>
          <w:sz w:val="24"/>
          <w:szCs w:val="24"/>
        </w:rPr>
        <w:t>e Fort</w:t>
      </w:r>
      <w:r w:rsidRPr="009307D0">
        <w:rPr>
          <w:rFonts w:ascii="Times New Roman" w:eastAsia="Arial" w:hAnsi="Times New Roman"/>
          <w:spacing w:val="-3"/>
          <w:sz w:val="24"/>
          <w:szCs w:val="24"/>
        </w:rPr>
        <w:t xml:space="preserve"> </w:t>
      </w:r>
      <w:r w:rsidRPr="009307D0">
        <w:rPr>
          <w:rFonts w:ascii="Times New Roman" w:eastAsia="Arial" w:hAnsi="Times New Roman"/>
          <w:sz w:val="24"/>
          <w:szCs w:val="24"/>
        </w:rPr>
        <w:t>Si</w:t>
      </w:r>
      <w:r w:rsidRPr="009307D0">
        <w:rPr>
          <w:rFonts w:ascii="Times New Roman" w:eastAsia="Arial" w:hAnsi="Times New Roman"/>
          <w:spacing w:val="-1"/>
          <w:sz w:val="24"/>
          <w:szCs w:val="24"/>
        </w:rPr>
        <w:t>l</w:t>
      </w:r>
      <w:r w:rsidRPr="009307D0">
        <w:rPr>
          <w:rFonts w:ascii="Times New Roman" w:eastAsia="Arial" w:hAnsi="Times New Roman"/>
          <w:sz w:val="24"/>
          <w:szCs w:val="24"/>
        </w:rPr>
        <w:t>l I</w:t>
      </w:r>
      <w:r w:rsidRPr="009307D0">
        <w:rPr>
          <w:rFonts w:ascii="Times New Roman" w:eastAsia="Arial" w:hAnsi="Times New Roman"/>
          <w:spacing w:val="1"/>
          <w:sz w:val="24"/>
          <w:szCs w:val="24"/>
        </w:rPr>
        <w:t>n</w:t>
      </w:r>
      <w:r w:rsidRPr="009307D0">
        <w:rPr>
          <w:rFonts w:ascii="Times New Roman" w:eastAsia="Arial" w:hAnsi="Times New Roman"/>
          <w:sz w:val="24"/>
          <w:szCs w:val="24"/>
        </w:rPr>
        <w:t>tr</w:t>
      </w:r>
      <w:r w:rsidRPr="009307D0">
        <w:rPr>
          <w:rFonts w:ascii="Times New Roman" w:eastAsia="Arial" w:hAnsi="Times New Roman"/>
          <w:spacing w:val="-2"/>
          <w:sz w:val="24"/>
          <w:szCs w:val="24"/>
        </w:rPr>
        <w:t>a</w:t>
      </w:r>
      <w:r w:rsidRPr="009307D0">
        <w:rPr>
          <w:rFonts w:ascii="Times New Roman" w:eastAsia="Arial" w:hAnsi="Times New Roman"/>
          <w:spacing w:val="1"/>
          <w:sz w:val="24"/>
          <w:szCs w:val="24"/>
        </w:rPr>
        <w:t>m</w:t>
      </w:r>
      <w:r w:rsidRPr="009307D0">
        <w:rPr>
          <w:rFonts w:ascii="Times New Roman" w:eastAsia="Arial" w:hAnsi="Times New Roman"/>
          <w:sz w:val="24"/>
          <w:szCs w:val="24"/>
        </w:rPr>
        <w:t xml:space="preserve">ural </w:t>
      </w:r>
      <w:r w:rsidRPr="009307D0">
        <w:rPr>
          <w:rFonts w:ascii="Times New Roman" w:eastAsia="Arial" w:hAnsi="Times New Roman"/>
          <w:spacing w:val="-2"/>
          <w:sz w:val="24"/>
          <w:szCs w:val="24"/>
        </w:rPr>
        <w:t>S</w:t>
      </w:r>
      <w:r w:rsidRPr="009307D0">
        <w:rPr>
          <w:rFonts w:ascii="Times New Roman" w:eastAsia="Arial" w:hAnsi="Times New Roman"/>
          <w:sz w:val="24"/>
          <w:szCs w:val="24"/>
        </w:rPr>
        <w:t>ports</w:t>
      </w:r>
      <w:r w:rsidRPr="009307D0">
        <w:rPr>
          <w:rFonts w:ascii="Times New Roman" w:eastAsia="Arial" w:hAnsi="Times New Roman"/>
          <w:spacing w:val="-3"/>
          <w:sz w:val="24"/>
          <w:szCs w:val="24"/>
        </w:rPr>
        <w:t xml:space="preserve"> </w:t>
      </w:r>
      <w:r w:rsidRPr="009307D0">
        <w:rPr>
          <w:rFonts w:ascii="Times New Roman" w:eastAsia="Arial" w:hAnsi="Times New Roman"/>
          <w:sz w:val="24"/>
          <w:szCs w:val="24"/>
        </w:rPr>
        <w:t>Pr</w:t>
      </w:r>
      <w:r w:rsidRPr="009307D0">
        <w:rPr>
          <w:rFonts w:ascii="Times New Roman" w:eastAsia="Arial" w:hAnsi="Times New Roman"/>
          <w:spacing w:val="-3"/>
          <w:sz w:val="24"/>
          <w:szCs w:val="24"/>
        </w:rPr>
        <w:t>o</w:t>
      </w:r>
      <w:r w:rsidRPr="009307D0">
        <w:rPr>
          <w:rFonts w:ascii="Times New Roman" w:eastAsia="Arial" w:hAnsi="Times New Roman"/>
          <w:spacing w:val="-2"/>
          <w:sz w:val="24"/>
          <w:szCs w:val="24"/>
        </w:rPr>
        <w:t>g</w:t>
      </w:r>
      <w:r w:rsidRPr="009307D0">
        <w:rPr>
          <w:rFonts w:ascii="Times New Roman" w:eastAsia="Arial" w:hAnsi="Times New Roman"/>
          <w:sz w:val="24"/>
          <w:szCs w:val="24"/>
        </w:rPr>
        <w:t>ra</w:t>
      </w:r>
      <w:r w:rsidRPr="009307D0">
        <w:rPr>
          <w:rFonts w:ascii="Times New Roman" w:eastAsia="Arial" w:hAnsi="Times New Roman"/>
          <w:spacing w:val="1"/>
          <w:sz w:val="24"/>
          <w:szCs w:val="24"/>
        </w:rPr>
        <w:t>m</w:t>
      </w:r>
      <w:r w:rsidRPr="009307D0">
        <w:rPr>
          <w:rFonts w:ascii="Times New Roman" w:eastAsia="Arial" w:hAnsi="Times New Roman"/>
          <w:sz w:val="24"/>
          <w:szCs w:val="24"/>
        </w:rPr>
        <w:t>.</w:t>
      </w:r>
    </w:p>
    <w:p w14:paraId="4B274FD1" w14:textId="77777777" w:rsidR="00AF12FE" w:rsidRPr="002B5625" w:rsidRDefault="00AF12FE" w:rsidP="00AF12FE">
      <w:pPr>
        <w:rPr>
          <w:rFonts w:ascii="Times New Roman" w:hAnsi="Times New Roman"/>
          <w:sz w:val="24"/>
          <w:szCs w:val="24"/>
        </w:rPr>
      </w:pPr>
    </w:p>
    <w:p w14:paraId="3E2DD7B9" w14:textId="77777777" w:rsidR="00AF12FE" w:rsidRDefault="00AF12FE" w:rsidP="00AF12FE">
      <w:pPr>
        <w:numPr>
          <w:ilvl w:val="0"/>
          <w:numId w:val="34"/>
        </w:numPr>
        <w:ind w:left="360"/>
        <w:rPr>
          <w:rFonts w:ascii="Times New Roman" w:hAnsi="Times New Roman"/>
          <w:sz w:val="24"/>
          <w:szCs w:val="24"/>
        </w:rPr>
      </w:pPr>
      <w:r w:rsidRPr="002B5625">
        <w:rPr>
          <w:rFonts w:ascii="Times New Roman" w:hAnsi="Times New Roman"/>
          <w:sz w:val="24"/>
          <w:szCs w:val="24"/>
        </w:rPr>
        <w:t>EVENT CONDUCT.</w:t>
      </w:r>
    </w:p>
    <w:p w14:paraId="7FB9A307" w14:textId="77777777" w:rsidR="006F3F13" w:rsidRPr="006538A4" w:rsidRDefault="006F3F13" w:rsidP="006F3F13">
      <w:pPr>
        <w:ind w:left="360"/>
        <w:rPr>
          <w:rFonts w:ascii="Times New Roman" w:hAnsi="Times New Roman"/>
          <w:sz w:val="24"/>
          <w:szCs w:val="24"/>
        </w:rPr>
      </w:pPr>
    </w:p>
    <w:p w14:paraId="0FB0470C" w14:textId="77777777" w:rsidR="002324FE" w:rsidRPr="002B5625" w:rsidRDefault="002324FE" w:rsidP="00AF12FE">
      <w:pPr>
        <w:numPr>
          <w:ilvl w:val="0"/>
          <w:numId w:val="4"/>
        </w:numPr>
        <w:ind w:left="720"/>
        <w:rPr>
          <w:rFonts w:ascii="Times New Roman" w:hAnsi="Times New Roman"/>
          <w:sz w:val="24"/>
          <w:szCs w:val="24"/>
        </w:rPr>
      </w:pPr>
      <w:r w:rsidRPr="002B5625">
        <w:rPr>
          <w:rFonts w:ascii="Times New Roman" w:hAnsi="Times New Roman"/>
          <w:sz w:val="24"/>
          <w:szCs w:val="24"/>
        </w:rPr>
        <w:t>IAW USAFCOEFS PAM 215-1, Para 7.</w:t>
      </w:r>
    </w:p>
    <w:p w14:paraId="78A24271" w14:textId="77777777" w:rsidR="002324FE" w:rsidRPr="002B5625" w:rsidRDefault="002324FE" w:rsidP="002324FE">
      <w:pPr>
        <w:ind w:left="720"/>
        <w:rPr>
          <w:rFonts w:ascii="Times New Roman" w:hAnsi="Times New Roman"/>
          <w:sz w:val="24"/>
          <w:szCs w:val="24"/>
        </w:rPr>
      </w:pPr>
    </w:p>
    <w:p w14:paraId="03DBD3E7" w14:textId="2A0C3E7D" w:rsidR="00AF12FE" w:rsidRPr="002B5625" w:rsidRDefault="00AF12FE" w:rsidP="00AF12FE">
      <w:pPr>
        <w:numPr>
          <w:ilvl w:val="0"/>
          <w:numId w:val="4"/>
        </w:numPr>
        <w:ind w:left="720"/>
        <w:rPr>
          <w:rFonts w:ascii="Times New Roman" w:hAnsi="Times New Roman"/>
          <w:sz w:val="24"/>
          <w:szCs w:val="24"/>
        </w:rPr>
      </w:pPr>
      <w:r w:rsidRPr="002B5625">
        <w:rPr>
          <w:rFonts w:ascii="Times New Roman" w:hAnsi="Times New Roman"/>
          <w:sz w:val="24"/>
          <w:szCs w:val="24"/>
        </w:rPr>
        <w:t>Play will be governed by the 20</w:t>
      </w:r>
      <w:r w:rsidR="00876FFE">
        <w:rPr>
          <w:rFonts w:ascii="Times New Roman" w:hAnsi="Times New Roman"/>
          <w:sz w:val="24"/>
          <w:szCs w:val="24"/>
        </w:rPr>
        <w:t>2</w:t>
      </w:r>
      <w:r w:rsidR="00156A59">
        <w:rPr>
          <w:rFonts w:ascii="Times New Roman" w:hAnsi="Times New Roman"/>
          <w:sz w:val="24"/>
          <w:szCs w:val="24"/>
        </w:rPr>
        <w:t>3</w:t>
      </w:r>
      <w:r w:rsidRPr="002B5625">
        <w:rPr>
          <w:rFonts w:ascii="Times New Roman" w:hAnsi="Times New Roman"/>
          <w:sz w:val="24"/>
          <w:szCs w:val="24"/>
        </w:rPr>
        <w:t xml:space="preserve"> United States Bowling Congress (USBC), unless</w:t>
      </w:r>
    </w:p>
    <w:p w14:paraId="235CF94C" w14:textId="77777777" w:rsidR="00AF12FE" w:rsidRPr="002B5625" w:rsidRDefault="00AF12FE" w:rsidP="00AF12FE">
      <w:pPr>
        <w:rPr>
          <w:rFonts w:ascii="Times New Roman" w:hAnsi="Times New Roman"/>
          <w:sz w:val="24"/>
          <w:szCs w:val="24"/>
        </w:rPr>
      </w:pPr>
      <w:r w:rsidRPr="002B5625">
        <w:rPr>
          <w:rFonts w:ascii="Times New Roman" w:hAnsi="Times New Roman"/>
          <w:sz w:val="24"/>
          <w:szCs w:val="24"/>
        </w:rPr>
        <w:lastRenderedPageBreak/>
        <w:t xml:space="preserve">amended by this </w:t>
      </w:r>
      <w:r w:rsidR="00BB6B61" w:rsidRPr="002B5625">
        <w:rPr>
          <w:rFonts w:ascii="Times New Roman" w:hAnsi="Times New Roman"/>
          <w:sz w:val="24"/>
          <w:szCs w:val="24"/>
        </w:rPr>
        <w:t>Memorandum of Instructions</w:t>
      </w:r>
      <w:r w:rsidRPr="002B5625">
        <w:rPr>
          <w:rFonts w:ascii="Times New Roman" w:hAnsi="Times New Roman"/>
          <w:sz w:val="24"/>
          <w:szCs w:val="24"/>
        </w:rPr>
        <w:t xml:space="preserve">. </w:t>
      </w:r>
    </w:p>
    <w:p w14:paraId="40D48AD0" w14:textId="77777777" w:rsidR="00AF12FE" w:rsidRPr="002B5625" w:rsidRDefault="00AF12FE" w:rsidP="00AF12FE">
      <w:pPr>
        <w:ind w:left="720" w:hanging="360"/>
        <w:rPr>
          <w:rFonts w:ascii="Times New Roman" w:hAnsi="Times New Roman"/>
          <w:sz w:val="24"/>
          <w:szCs w:val="24"/>
        </w:rPr>
      </w:pPr>
    </w:p>
    <w:p w14:paraId="34DE1BDD" w14:textId="77777777" w:rsidR="001078DF" w:rsidRPr="002B5625" w:rsidRDefault="001078DF" w:rsidP="006D58B3">
      <w:pPr>
        <w:rPr>
          <w:rFonts w:ascii="Times New Roman" w:hAnsi="Times New Roman"/>
          <w:sz w:val="24"/>
          <w:szCs w:val="24"/>
        </w:rPr>
      </w:pPr>
    </w:p>
    <w:p w14:paraId="47DFC001" w14:textId="77777777" w:rsidR="002324FE" w:rsidRPr="002B5625" w:rsidRDefault="002324FE" w:rsidP="002324FE">
      <w:pPr>
        <w:pStyle w:val="ListParagraph"/>
        <w:numPr>
          <w:ilvl w:val="0"/>
          <w:numId w:val="4"/>
        </w:numPr>
        <w:ind w:left="720"/>
        <w:rPr>
          <w:rFonts w:ascii="Times New Roman" w:hAnsi="Times New Roman"/>
          <w:sz w:val="24"/>
          <w:szCs w:val="24"/>
        </w:rPr>
      </w:pPr>
      <w:r w:rsidRPr="002B5625">
        <w:rPr>
          <w:rFonts w:ascii="Times New Roman" w:hAnsi="Times New Roman"/>
          <w:sz w:val="24"/>
          <w:szCs w:val="24"/>
        </w:rPr>
        <w:t>The installation</w:t>
      </w:r>
      <w:r w:rsidR="00E02A24" w:rsidRPr="002B5625">
        <w:rPr>
          <w:rFonts w:ascii="Times New Roman" w:hAnsi="Times New Roman"/>
          <w:sz w:val="24"/>
          <w:szCs w:val="24"/>
        </w:rPr>
        <w:t xml:space="preserve"> </w:t>
      </w:r>
      <w:r w:rsidRPr="002B5625">
        <w:rPr>
          <w:rFonts w:ascii="Times New Roman" w:hAnsi="Times New Roman"/>
          <w:sz w:val="24"/>
          <w:szCs w:val="24"/>
        </w:rPr>
        <w:t>c</w:t>
      </w:r>
      <w:r w:rsidR="00AF12FE" w:rsidRPr="002B5625">
        <w:rPr>
          <w:rFonts w:ascii="Times New Roman" w:hAnsi="Times New Roman"/>
          <w:sz w:val="24"/>
          <w:szCs w:val="24"/>
        </w:rPr>
        <w:t>hampion</w:t>
      </w:r>
      <w:r w:rsidR="006D58B3" w:rsidRPr="002B5625">
        <w:rPr>
          <w:rFonts w:ascii="Times New Roman" w:hAnsi="Times New Roman"/>
          <w:sz w:val="24"/>
          <w:szCs w:val="24"/>
        </w:rPr>
        <w:t xml:space="preserve"> </w:t>
      </w:r>
      <w:r w:rsidR="00AF12FE" w:rsidRPr="002B5625">
        <w:rPr>
          <w:rFonts w:ascii="Times New Roman" w:hAnsi="Times New Roman"/>
          <w:sz w:val="24"/>
          <w:szCs w:val="24"/>
        </w:rPr>
        <w:t>will be determined by</w:t>
      </w:r>
      <w:r w:rsidR="00E02A24" w:rsidRPr="002B5625">
        <w:rPr>
          <w:rFonts w:ascii="Times New Roman" w:hAnsi="Times New Roman"/>
          <w:sz w:val="24"/>
          <w:szCs w:val="24"/>
        </w:rPr>
        <w:t xml:space="preserve"> total </w:t>
      </w:r>
      <w:r w:rsidRPr="002B5625">
        <w:rPr>
          <w:rFonts w:ascii="Times New Roman" w:hAnsi="Times New Roman"/>
          <w:sz w:val="24"/>
          <w:szCs w:val="24"/>
        </w:rPr>
        <w:t>pins for three (3) games during</w:t>
      </w:r>
    </w:p>
    <w:p w14:paraId="6DD5D495" w14:textId="77777777" w:rsidR="00AF12FE" w:rsidRPr="002B5625" w:rsidRDefault="002324FE" w:rsidP="002324FE">
      <w:pPr>
        <w:pStyle w:val="ListParagraph"/>
        <w:ind w:left="0"/>
        <w:rPr>
          <w:rFonts w:ascii="Times New Roman" w:hAnsi="Times New Roman"/>
          <w:sz w:val="24"/>
          <w:szCs w:val="24"/>
        </w:rPr>
      </w:pPr>
      <w:r w:rsidRPr="002B5625">
        <w:rPr>
          <w:rFonts w:ascii="Times New Roman" w:hAnsi="Times New Roman"/>
          <w:sz w:val="24"/>
          <w:szCs w:val="24"/>
        </w:rPr>
        <w:t>installation</w:t>
      </w:r>
      <w:r w:rsidR="00E02A24" w:rsidRPr="002B5625">
        <w:rPr>
          <w:rFonts w:ascii="Times New Roman" w:hAnsi="Times New Roman"/>
          <w:sz w:val="24"/>
          <w:szCs w:val="24"/>
        </w:rPr>
        <w:t xml:space="preserve"> </w:t>
      </w:r>
      <w:r w:rsidRPr="002B5625">
        <w:rPr>
          <w:rFonts w:ascii="Times New Roman" w:hAnsi="Times New Roman"/>
          <w:sz w:val="24"/>
          <w:szCs w:val="24"/>
        </w:rPr>
        <w:t>c</w:t>
      </w:r>
      <w:r w:rsidR="00E02A24" w:rsidRPr="002B5625">
        <w:rPr>
          <w:rFonts w:ascii="Times New Roman" w:hAnsi="Times New Roman"/>
          <w:sz w:val="24"/>
          <w:szCs w:val="24"/>
        </w:rPr>
        <w:t xml:space="preserve">hampionship </w:t>
      </w:r>
      <w:r w:rsidRPr="002B5625">
        <w:rPr>
          <w:rFonts w:ascii="Times New Roman" w:hAnsi="Times New Roman"/>
          <w:sz w:val="24"/>
          <w:szCs w:val="24"/>
        </w:rPr>
        <w:t>t</w:t>
      </w:r>
      <w:r w:rsidR="00E02A24" w:rsidRPr="002B5625">
        <w:rPr>
          <w:rFonts w:ascii="Times New Roman" w:hAnsi="Times New Roman"/>
          <w:sz w:val="24"/>
          <w:szCs w:val="24"/>
        </w:rPr>
        <w:t>ournament.</w:t>
      </w:r>
    </w:p>
    <w:p w14:paraId="3F493963" w14:textId="77777777" w:rsidR="006D58B3" w:rsidRPr="002B5625" w:rsidRDefault="006D58B3" w:rsidP="006D58B3">
      <w:pPr>
        <w:rPr>
          <w:rFonts w:ascii="Times New Roman" w:hAnsi="Times New Roman"/>
          <w:sz w:val="24"/>
          <w:szCs w:val="24"/>
        </w:rPr>
      </w:pPr>
    </w:p>
    <w:p w14:paraId="772B5C1C" w14:textId="77777777" w:rsidR="00AF12FE" w:rsidRPr="002B5625" w:rsidRDefault="00AF12FE" w:rsidP="002324FE">
      <w:pPr>
        <w:pStyle w:val="ListParagraph"/>
        <w:numPr>
          <w:ilvl w:val="0"/>
          <w:numId w:val="4"/>
        </w:numPr>
        <w:ind w:left="720"/>
        <w:rPr>
          <w:rFonts w:ascii="Times New Roman" w:hAnsi="Times New Roman"/>
          <w:sz w:val="24"/>
          <w:szCs w:val="24"/>
        </w:rPr>
      </w:pPr>
      <w:r w:rsidRPr="002B5625">
        <w:rPr>
          <w:rFonts w:ascii="Times New Roman" w:hAnsi="Times New Roman"/>
          <w:sz w:val="24"/>
          <w:szCs w:val="24"/>
        </w:rPr>
        <w:t>There will be no handicaps used.</w:t>
      </w:r>
    </w:p>
    <w:p w14:paraId="55799382" w14:textId="77777777" w:rsidR="00E02A24" w:rsidRPr="002B5625" w:rsidRDefault="00E02A24" w:rsidP="00E02A24">
      <w:pPr>
        <w:pStyle w:val="ListParagraph"/>
        <w:ind w:left="705"/>
        <w:rPr>
          <w:rFonts w:ascii="Times New Roman" w:hAnsi="Times New Roman"/>
          <w:sz w:val="24"/>
          <w:szCs w:val="24"/>
        </w:rPr>
      </w:pPr>
    </w:p>
    <w:p w14:paraId="341CCD73" w14:textId="77777777" w:rsidR="00AF12FE" w:rsidRPr="002B5625" w:rsidRDefault="00AF12FE" w:rsidP="002324FE">
      <w:pPr>
        <w:numPr>
          <w:ilvl w:val="0"/>
          <w:numId w:val="4"/>
        </w:numPr>
        <w:ind w:left="720"/>
        <w:rPr>
          <w:rFonts w:ascii="Times New Roman" w:hAnsi="Times New Roman"/>
          <w:sz w:val="24"/>
          <w:szCs w:val="24"/>
        </w:rPr>
      </w:pPr>
      <w:r w:rsidRPr="002B5625">
        <w:rPr>
          <w:rFonts w:ascii="Times New Roman" w:hAnsi="Times New Roman"/>
          <w:sz w:val="24"/>
          <w:szCs w:val="24"/>
        </w:rPr>
        <w:t>A bowler who arrives late may enter a game provided three frames have not been</w:t>
      </w:r>
    </w:p>
    <w:p w14:paraId="50028BD8" w14:textId="77777777" w:rsidR="00AF12FE" w:rsidRPr="002B5625" w:rsidRDefault="00AF12FE" w:rsidP="00AF12FE">
      <w:pPr>
        <w:rPr>
          <w:rFonts w:ascii="Times New Roman" w:hAnsi="Times New Roman"/>
          <w:sz w:val="24"/>
          <w:szCs w:val="24"/>
        </w:rPr>
      </w:pPr>
      <w:r w:rsidRPr="002B5625">
        <w:rPr>
          <w:rFonts w:ascii="Times New Roman" w:hAnsi="Times New Roman"/>
          <w:sz w:val="24"/>
          <w:szCs w:val="24"/>
        </w:rPr>
        <w:t>completed by the opposing team.   These frames may be made up.</w:t>
      </w:r>
    </w:p>
    <w:p w14:paraId="0CBBB9DC" w14:textId="77777777" w:rsidR="00AF12FE" w:rsidRPr="002B5625" w:rsidRDefault="00AF12FE" w:rsidP="00AF12FE">
      <w:pPr>
        <w:pStyle w:val="ListParagraph"/>
        <w:ind w:hanging="360"/>
        <w:rPr>
          <w:rFonts w:ascii="Times New Roman" w:hAnsi="Times New Roman"/>
          <w:sz w:val="24"/>
          <w:szCs w:val="24"/>
        </w:rPr>
      </w:pPr>
    </w:p>
    <w:p w14:paraId="18D5DEFA" w14:textId="77777777" w:rsidR="00AF12FE" w:rsidRPr="003418CA" w:rsidRDefault="00AF12FE" w:rsidP="002324FE">
      <w:pPr>
        <w:numPr>
          <w:ilvl w:val="0"/>
          <w:numId w:val="4"/>
        </w:numPr>
        <w:ind w:left="720"/>
        <w:rPr>
          <w:rFonts w:ascii="Times New Roman" w:hAnsi="Times New Roman"/>
          <w:sz w:val="24"/>
          <w:szCs w:val="24"/>
          <w:highlight w:val="yellow"/>
        </w:rPr>
      </w:pPr>
      <w:r w:rsidRPr="003418CA">
        <w:rPr>
          <w:rFonts w:ascii="Times New Roman" w:hAnsi="Times New Roman"/>
          <w:sz w:val="24"/>
          <w:szCs w:val="24"/>
          <w:highlight w:val="yellow"/>
        </w:rPr>
        <w:t>A team must have at least three members present at match time to have a legal line-up.  A</w:t>
      </w:r>
    </w:p>
    <w:p w14:paraId="5FD7DD2F" w14:textId="77777777" w:rsidR="00AF12FE" w:rsidRPr="002B5625" w:rsidRDefault="00C73A03" w:rsidP="00AF12FE">
      <w:pPr>
        <w:rPr>
          <w:rFonts w:ascii="Times New Roman" w:hAnsi="Times New Roman"/>
          <w:sz w:val="24"/>
          <w:szCs w:val="24"/>
        </w:rPr>
      </w:pPr>
      <w:r w:rsidRPr="003418CA">
        <w:rPr>
          <w:rFonts w:ascii="Times New Roman" w:hAnsi="Times New Roman"/>
          <w:sz w:val="24"/>
          <w:szCs w:val="24"/>
          <w:highlight w:val="yellow"/>
        </w:rPr>
        <w:t>vacancy score of 12</w:t>
      </w:r>
      <w:r w:rsidR="00AF12FE" w:rsidRPr="003418CA">
        <w:rPr>
          <w:rFonts w:ascii="Times New Roman" w:hAnsi="Times New Roman"/>
          <w:sz w:val="24"/>
          <w:szCs w:val="24"/>
          <w:highlight w:val="yellow"/>
        </w:rPr>
        <w:t>0 points per game with zero handicaps may be used for each absent player.</w:t>
      </w:r>
    </w:p>
    <w:p w14:paraId="774D2F09" w14:textId="77777777" w:rsidR="00AF12FE" w:rsidRPr="002B5625" w:rsidRDefault="00AF12FE" w:rsidP="00AF12FE">
      <w:pPr>
        <w:pStyle w:val="ListParagraph"/>
        <w:ind w:hanging="360"/>
        <w:rPr>
          <w:rFonts w:ascii="Times New Roman" w:hAnsi="Times New Roman"/>
          <w:sz w:val="24"/>
          <w:szCs w:val="24"/>
        </w:rPr>
      </w:pPr>
    </w:p>
    <w:p w14:paraId="671259BD" w14:textId="77777777" w:rsidR="00AF12FE" w:rsidRPr="002B5625" w:rsidRDefault="00AF12FE" w:rsidP="002324FE">
      <w:pPr>
        <w:numPr>
          <w:ilvl w:val="0"/>
          <w:numId w:val="4"/>
        </w:numPr>
        <w:ind w:left="720"/>
        <w:rPr>
          <w:rFonts w:ascii="Times New Roman" w:hAnsi="Times New Roman"/>
          <w:sz w:val="24"/>
          <w:szCs w:val="24"/>
        </w:rPr>
      </w:pPr>
      <w:r w:rsidRPr="002B5625">
        <w:rPr>
          <w:rFonts w:ascii="Times New Roman" w:hAnsi="Times New Roman"/>
          <w:sz w:val="24"/>
          <w:szCs w:val="24"/>
        </w:rPr>
        <w:t>If there is a tie at the end of the three (3) games a one game bowl–off will be conducted,</w:t>
      </w:r>
    </w:p>
    <w:p w14:paraId="46099009" w14:textId="77777777" w:rsidR="00AF12FE" w:rsidRDefault="00AF12FE" w:rsidP="00AF12FE">
      <w:pPr>
        <w:rPr>
          <w:rFonts w:ascii="Times New Roman" w:hAnsi="Times New Roman"/>
          <w:sz w:val="24"/>
          <w:szCs w:val="24"/>
        </w:rPr>
      </w:pPr>
      <w:r w:rsidRPr="002B5625">
        <w:rPr>
          <w:rFonts w:ascii="Times New Roman" w:hAnsi="Times New Roman"/>
          <w:sz w:val="24"/>
          <w:szCs w:val="24"/>
        </w:rPr>
        <w:t>with total pins determining the winner.</w:t>
      </w:r>
    </w:p>
    <w:p w14:paraId="77E78414" w14:textId="77777777" w:rsidR="000878F4" w:rsidRDefault="000878F4" w:rsidP="00AF12FE">
      <w:pPr>
        <w:rPr>
          <w:rFonts w:ascii="Times New Roman" w:hAnsi="Times New Roman"/>
          <w:sz w:val="24"/>
          <w:szCs w:val="24"/>
        </w:rPr>
      </w:pPr>
    </w:p>
    <w:p w14:paraId="07C2F92B" w14:textId="77777777" w:rsidR="000878F4" w:rsidRPr="009307D0" w:rsidRDefault="000878F4" w:rsidP="000878F4">
      <w:pPr>
        <w:rPr>
          <w:rFonts w:ascii="Times New Roman" w:hAnsi="Times New Roman"/>
          <w:sz w:val="24"/>
          <w:szCs w:val="24"/>
        </w:rPr>
      </w:pPr>
      <w:r w:rsidRPr="009307D0">
        <w:rPr>
          <w:rFonts w:ascii="Times New Roman" w:hAnsi="Times New Roman"/>
          <w:sz w:val="24"/>
          <w:szCs w:val="24"/>
        </w:rPr>
        <w:t xml:space="preserve">      </w:t>
      </w:r>
      <w:r w:rsidR="007F5845" w:rsidRPr="009307D0">
        <w:rPr>
          <w:rFonts w:ascii="Times New Roman" w:hAnsi="Times New Roman"/>
          <w:sz w:val="24"/>
          <w:szCs w:val="24"/>
        </w:rPr>
        <w:t xml:space="preserve"> </w:t>
      </w:r>
      <w:r w:rsidRPr="009307D0">
        <w:rPr>
          <w:rFonts w:ascii="Times New Roman" w:hAnsi="Times New Roman"/>
          <w:sz w:val="24"/>
          <w:szCs w:val="24"/>
        </w:rPr>
        <w:t>i. There is no alcohol consumption allowed in F</w:t>
      </w:r>
      <w:r w:rsidR="006F3F13">
        <w:rPr>
          <w:rFonts w:ascii="Times New Roman" w:hAnsi="Times New Roman"/>
          <w:sz w:val="24"/>
          <w:szCs w:val="24"/>
        </w:rPr>
        <w:t>t</w:t>
      </w:r>
      <w:r w:rsidRPr="009307D0">
        <w:rPr>
          <w:rFonts w:ascii="Times New Roman" w:hAnsi="Times New Roman"/>
          <w:sz w:val="24"/>
          <w:szCs w:val="24"/>
        </w:rPr>
        <w:t xml:space="preserve"> Sill Sports facilities and any consumption of alcohol by players prior to playing in any Fort Sill Intramural Sport event is prohibited. Any player or coach violating this policy will not be allowed to participate in that sport for the remainder of the season.</w:t>
      </w:r>
    </w:p>
    <w:p w14:paraId="5DDD8A83" w14:textId="77777777" w:rsidR="007F5845" w:rsidRPr="009307D0" w:rsidRDefault="007F5845" w:rsidP="000878F4">
      <w:pPr>
        <w:rPr>
          <w:rFonts w:ascii="Times New Roman" w:hAnsi="Times New Roman"/>
          <w:sz w:val="24"/>
          <w:szCs w:val="24"/>
        </w:rPr>
      </w:pPr>
    </w:p>
    <w:p w14:paraId="17179DA8" w14:textId="77777777" w:rsidR="007F5845" w:rsidRPr="009307D0" w:rsidRDefault="007F5845" w:rsidP="007F5845">
      <w:pPr>
        <w:rPr>
          <w:rFonts w:ascii="Times New Roman" w:hAnsi="Times New Roman"/>
          <w:sz w:val="24"/>
          <w:szCs w:val="24"/>
        </w:rPr>
      </w:pPr>
      <w:r w:rsidRPr="009307D0">
        <w:rPr>
          <w:rFonts w:ascii="Times New Roman" w:hAnsi="Times New Roman"/>
          <w:sz w:val="24"/>
          <w:szCs w:val="24"/>
        </w:rPr>
        <w:t xml:space="preserve">      j. Games during the playoffs cannot be rescheduled. Teams cannot add or replaced players </w:t>
      </w:r>
    </w:p>
    <w:p w14:paraId="0007F640" w14:textId="77777777" w:rsidR="007F5845" w:rsidRDefault="007F5845" w:rsidP="007F5845">
      <w:pPr>
        <w:rPr>
          <w:rFonts w:ascii="Times New Roman" w:hAnsi="Times New Roman"/>
          <w:sz w:val="24"/>
          <w:szCs w:val="24"/>
        </w:rPr>
      </w:pPr>
      <w:r w:rsidRPr="009307D0">
        <w:rPr>
          <w:rFonts w:ascii="Times New Roman" w:hAnsi="Times New Roman"/>
          <w:sz w:val="24"/>
          <w:szCs w:val="24"/>
        </w:rPr>
        <w:t>during the tournament.</w:t>
      </w:r>
    </w:p>
    <w:p w14:paraId="4C7E9BEA" w14:textId="77777777" w:rsidR="00AF12FE" w:rsidRPr="000878F4" w:rsidRDefault="00AF12FE" w:rsidP="000878F4">
      <w:pPr>
        <w:rPr>
          <w:rFonts w:ascii="Times New Roman" w:hAnsi="Times New Roman"/>
          <w:sz w:val="24"/>
          <w:szCs w:val="24"/>
        </w:rPr>
      </w:pPr>
    </w:p>
    <w:p w14:paraId="30302F5C" w14:textId="7E05634A" w:rsidR="006F3F13" w:rsidRDefault="000878F4" w:rsidP="000878F4">
      <w:pPr>
        <w:ind w:left="270"/>
        <w:rPr>
          <w:rFonts w:ascii="Times New Roman" w:hAnsi="Times New Roman"/>
          <w:sz w:val="24"/>
          <w:szCs w:val="24"/>
        </w:rPr>
      </w:pPr>
      <w:r>
        <w:rPr>
          <w:rFonts w:ascii="Times New Roman" w:hAnsi="Times New Roman"/>
          <w:sz w:val="24"/>
          <w:szCs w:val="24"/>
        </w:rPr>
        <w:t xml:space="preserve">  </w:t>
      </w:r>
      <w:r w:rsidR="007F5845">
        <w:rPr>
          <w:rFonts w:ascii="Times New Roman" w:hAnsi="Times New Roman"/>
          <w:sz w:val="24"/>
          <w:szCs w:val="24"/>
        </w:rPr>
        <w:t>k</w:t>
      </w:r>
      <w:r>
        <w:rPr>
          <w:rFonts w:ascii="Times New Roman" w:hAnsi="Times New Roman"/>
          <w:sz w:val="24"/>
          <w:szCs w:val="24"/>
        </w:rPr>
        <w:t xml:space="preserve">. </w:t>
      </w:r>
      <w:r w:rsidR="00AF12FE" w:rsidRPr="002B5625">
        <w:rPr>
          <w:rFonts w:ascii="Times New Roman" w:hAnsi="Times New Roman"/>
          <w:sz w:val="24"/>
          <w:szCs w:val="24"/>
        </w:rPr>
        <w:t xml:space="preserve">Rosters must be submitted by COB, </w:t>
      </w:r>
      <w:r w:rsidR="006F3F13" w:rsidRPr="0017036E">
        <w:rPr>
          <w:rFonts w:ascii="Times New Roman" w:hAnsi="Times New Roman"/>
          <w:sz w:val="24"/>
          <w:szCs w:val="24"/>
        </w:rPr>
        <w:t xml:space="preserve">Tuesday, </w:t>
      </w:r>
      <w:r w:rsidR="00156A59">
        <w:rPr>
          <w:rFonts w:ascii="Times New Roman" w:hAnsi="Times New Roman"/>
          <w:sz w:val="24"/>
          <w:szCs w:val="24"/>
        </w:rPr>
        <w:t>3</w:t>
      </w:r>
      <w:r w:rsidR="005715F3">
        <w:rPr>
          <w:rFonts w:ascii="Times New Roman" w:hAnsi="Times New Roman"/>
          <w:sz w:val="24"/>
          <w:szCs w:val="24"/>
        </w:rPr>
        <w:t xml:space="preserve">1 </w:t>
      </w:r>
      <w:r w:rsidR="00156A59">
        <w:rPr>
          <w:rFonts w:ascii="Times New Roman" w:hAnsi="Times New Roman"/>
          <w:sz w:val="24"/>
          <w:szCs w:val="24"/>
        </w:rPr>
        <w:t>October</w:t>
      </w:r>
      <w:r w:rsidR="00B22746" w:rsidRPr="002B5625">
        <w:rPr>
          <w:rFonts w:ascii="Times New Roman" w:hAnsi="Times New Roman"/>
          <w:sz w:val="24"/>
          <w:szCs w:val="24"/>
        </w:rPr>
        <w:t xml:space="preserve"> 20</w:t>
      </w:r>
      <w:r w:rsidR="00580C17">
        <w:rPr>
          <w:rFonts w:ascii="Times New Roman" w:hAnsi="Times New Roman"/>
          <w:sz w:val="24"/>
          <w:szCs w:val="24"/>
        </w:rPr>
        <w:t>2</w:t>
      </w:r>
      <w:r w:rsidR="00156A59">
        <w:rPr>
          <w:rFonts w:ascii="Times New Roman" w:hAnsi="Times New Roman"/>
          <w:sz w:val="24"/>
          <w:szCs w:val="24"/>
        </w:rPr>
        <w:t>3</w:t>
      </w:r>
      <w:r w:rsidR="00AF12FE" w:rsidRPr="002B5625">
        <w:rPr>
          <w:rFonts w:ascii="Times New Roman" w:hAnsi="Times New Roman"/>
          <w:sz w:val="24"/>
          <w:szCs w:val="24"/>
        </w:rPr>
        <w:t xml:space="preserve">, </w:t>
      </w:r>
      <w:r w:rsidR="006F3F13">
        <w:rPr>
          <w:rFonts w:ascii="Times New Roman" w:hAnsi="Times New Roman"/>
          <w:sz w:val="24"/>
          <w:szCs w:val="24"/>
        </w:rPr>
        <w:t>to the</w:t>
      </w:r>
    </w:p>
    <w:p w14:paraId="4395AB3F" w14:textId="318CF649" w:rsidR="00AF12FE" w:rsidRPr="002B5625" w:rsidRDefault="00AF12FE" w:rsidP="006F3F13">
      <w:pPr>
        <w:rPr>
          <w:rFonts w:ascii="Times New Roman" w:hAnsi="Times New Roman"/>
          <w:sz w:val="24"/>
          <w:szCs w:val="24"/>
        </w:rPr>
      </w:pPr>
      <w:r w:rsidRPr="002B5625">
        <w:rPr>
          <w:rFonts w:ascii="Times New Roman" w:hAnsi="Times New Roman"/>
          <w:sz w:val="24"/>
          <w:szCs w:val="24"/>
        </w:rPr>
        <w:t>Sports Office,</w:t>
      </w:r>
      <w:r w:rsidR="006F3F13">
        <w:rPr>
          <w:rFonts w:ascii="Times New Roman" w:hAnsi="Times New Roman"/>
          <w:sz w:val="24"/>
          <w:szCs w:val="24"/>
        </w:rPr>
        <w:t xml:space="preserve"> </w:t>
      </w:r>
      <w:r w:rsidRPr="002B5625">
        <w:rPr>
          <w:rFonts w:ascii="Times New Roman" w:hAnsi="Times New Roman"/>
          <w:sz w:val="24"/>
          <w:szCs w:val="24"/>
        </w:rPr>
        <w:t xml:space="preserve">located </w:t>
      </w:r>
      <w:r w:rsidR="00C743CD">
        <w:rPr>
          <w:rFonts w:ascii="Times New Roman" w:hAnsi="Times New Roman"/>
          <w:sz w:val="24"/>
          <w:szCs w:val="24"/>
        </w:rPr>
        <w:t>at the</w:t>
      </w:r>
      <w:r w:rsidRPr="002B5625">
        <w:rPr>
          <w:rFonts w:ascii="Times New Roman" w:hAnsi="Times New Roman"/>
          <w:sz w:val="24"/>
          <w:szCs w:val="24"/>
        </w:rPr>
        <w:t xml:space="preserve"> </w:t>
      </w:r>
      <w:r w:rsidR="00C743CD" w:rsidRPr="00C27000">
        <w:rPr>
          <w:rFonts w:ascii="Times New Roman" w:hAnsi="Times New Roman"/>
          <w:sz w:val="24"/>
          <w:szCs w:val="24"/>
        </w:rPr>
        <w:t>Fires Fitness Center 2</w:t>
      </w:r>
      <w:r w:rsidR="00C743CD" w:rsidRPr="00C27000">
        <w:rPr>
          <w:rFonts w:ascii="Times New Roman" w:hAnsi="Times New Roman"/>
          <w:sz w:val="24"/>
          <w:szCs w:val="24"/>
          <w:vertAlign w:val="superscript"/>
        </w:rPr>
        <w:t>nd</w:t>
      </w:r>
      <w:r w:rsidR="00C743CD" w:rsidRPr="00C27000">
        <w:rPr>
          <w:rFonts w:ascii="Times New Roman" w:hAnsi="Times New Roman"/>
          <w:sz w:val="24"/>
          <w:szCs w:val="24"/>
        </w:rPr>
        <w:t xml:space="preserve"> floor </w:t>
      </w:r>
      <w:r w:rsidR="00156A59" w:rsidRPr="00C27000">
        <w:rPr>
          <w:rFonts w:ascii="Times New Roman" w:hAnsi="Times New Roman"/>
          <w:sz w:val="24"/>
          <w:szCs w:val="24"/>
        </w:rPr>
        <w:t>Bldg.</w:t>
      </w:r>
      <w:r w:rsidR="00C743CD" w:rsidRPr="00C27000">
        <w:rPr>
          <w:rFonts w:ascii="Times New Roman" w:hAnsi="Times New Roman"/>
          <w:sz w:val="24"/>
          <w:szCs w:val="24"/>
        </w:rPr>
        <w:t xml:space="preserve"> 3290 Crane Road, Fort Sill.</w:t>
      </w:r>
    </w:p>
    <w:p w14:paraId="5FD76D05" w14:textId="77777777" w:rsidR="00AF12FE" w:rsidRPr="002B5625" w:rsidRDefault="00AF12FE" w:rsidP="00AF12FE">
      <w:pPr>
        <w:pStyle w:val="ListParagraph"/>
        <w:ind w:hanging="360"/>
        <w:rPr>
          <w:rFonts w:ascii="Times New Roman" w:hAnsi="Times New Roman"/>
          <w:sz w:val="24"/>
          <w:szCs w:val="24"/>
        </w:rPr>
      </w:pPr>
    </w:p>
    <w:p w14:paraId="667E508D" w14:textId="77777777" w:rsidR="002B5625" w:rsidRPr="002B5625" w:rsidRDefault="00AF12FE" w:rsidP="0034741D">
      <w:pPr>
        <w:numPr>
          <w:ilvl w:val="0"/>
          <w:numId w:val="34"/>
        </w:numPr>
        <w:ind w:left="360"/>
        <w:rPr>
          <w:rFonts w:ascii="Times New Roman" w:hAnsi="Times New Roman"/>
          <w:sz w:val="24"/>
          <w:szCs w:val="24"/>
        </w:rPr>
      </w:pPr>
      <w:r w:rsidRPr="002B5625">
        <w:rPr>
          <w:rFonts w:ascii="Times New Roman" w:hAnsi="Times New Roman"/>
          <w:sz w:val="24"/>
          <w:szCs w:val="24"/>
        </w:rPr>
        <w:t xml:space="preserve">EQUIPMENT:  </w:t>
      </w:r>
      <w:r w:rsidR="002B5625" w:rsidRPr="002B5625">
        <w:rPr>
          <w:rFonts w:ascii="Times New Roman" w:hAnsi="Times New Roman"/>
          <w:sz w:val="24"/>
          <w:szCs w:val="24"/>
        </w:rPr>
        <w:t>Individuals may utilize their own equipment, however, Twin Oaks Bowling</w:t>
      </w:r>
    </w:p>
    <w:p w14:paraId="16E5151B" w14:textId="77777777" w:rsidR="00AF12FE" w:rsidRPr="002B5625" w:rsidRDefault="00AF12FE" w:rsidP="002B5625">
      <w:pPr>
        <w:rPr>
          <w:rFonts w:ascii="Times New Roman" w:hAnsi="Times New Roman"/>
          <w:sz w:val="24"/>
          <w:szCs w:val="24"/>
        </w:rPr>
      </w:pPr>
      <w:r w:rsidRPr="002B5625">
        <w:rPr>
          <w:rFonts w:ascii="Times New Roman" w:hAnsi="Times New Roman"/>
          <w:sz w:val="24"/>
          <w:szCs w:val="24"/>
        </w:rPr>
        <w:t>Center has house balls which may be used.</w:t>
      </w:r>
    </w:p>
    <w:p w14:paraId="6D676527" w14:textId="77777777" w:rsidR="00AF12FE" w:rsidRPr="002B5625" w:rsidRDefault="00AF12FE" w:rsidP="00AF12FE">
      <w:pPr>
        <w:pStyle w:val="ListParagraph"/>
        <w:rPr>
          <w:rFonts w:ascii="Times New Roman" w:hAnsi="Times New Roman"/>
          <w:sz w:val="24"/>
          <w:szCs w:val="24"/>
        </w:rPr>
      </w:pPr>
    </w:p>
    <w:p w14:paraId="32A079C9" w14:textId="77777777" w:rsidR="00AF12FE" w:rsidRPr="002B5625" w:rsidRDefault="00AF12FE" w:rsidP="0034741D">
      <w:pPr>
        <w:numPr>
          <w:ilvl w:val="0"/>
          <w:numId w:val="34"/>
        </w:numPr>
        <w:ind w:left="360"/>
        <w:rPr>
          <w:rFonts w:ascii="Times New Roman" w:hAnsi="Times New Roman"/>
          <w:sz w:val="24"/>
          <w:szCs w:val="24"/>
        </w:rPr>
      </w:pPr>
      <w:r w:rsidRPr="002B5625">
        <w:rPr>
          <w:rFonts w:ascii="Times New Roman" w:hAnsi="Times New Roman"/>
          <w:sz w:val="24"/>
          <w:szCs w:val="24"/>
        </w:rPr>
        <w:t>RESPONSIBILITIES:</w:t>
      </w:r>
    </w:p>
    <w:p w14:paraId="516CEE28" w14:textId="77777777" w:rsidR="00AF12FE" w:rsidRPr="002B5625" w:rsidRDefault="00AF12FE" w:rsidP="00AF12FE">
      <w:pPr>
        <w:rPr>
          <w:rFonts w:ascii="Times New Roman" w:hAnsi="Times New Roman"/>
          <w:sz w:val="24"/>
          <w:szCs w:val="24"/>
        </w:rPr>
      </w:pPr>
    </w:p>
    <w:p w14:paraId="5AF96213" w14:textId="77777777" w:rsidR="00AF12FE" w:rsidRDefault="00AF12FE" w:rsidP="00FA3AEE">
      <w:pPr>
        <w:numPr>
          <w:ilvl w:val="0"/>
          <w:numId w:val="11"/>
        </w:numPr>
        <w:ind w:left="720"/>
        <w:rPr>
          <w:rFonts w:ascii="Times New Roman" w:hAnsi="Times New Roman"/>
          <w:sz w:val="24"/>
          <w:szCs w:val="24"/>
        </w:rPr>
      </w:pPr>
      <w:r w:rsidRPr="002B5625">
        <w:rPr>
          <w:rFonts w:ascii="Times New Roman" w:hAnsi="Times New Roman"/>
          <w:sz w:val="24"/>
          <w:szCs w:val="24"/>
        </w:rPr>
        <w:t>Fort Sill Sports, Fitness and Aquatics Branch will be responsible for the game fees.</w:t>
      </w:r>
    </w:p>
    <w:p w14:paraId="2C34622C" w14:textId="77777777" w:rsidR="006538A4" w:rsidRPr="00FA3AEE" w:rsidRDefault="006538A4" w:rsidP="006538A4">
      <w:pPr>
        <w:ind w:left="720"/>
        <w:rPr>
          <w:rFonts w:ascii="Times New Roman" w:hAnsi="Times New Roman"/>
          <w:sz w:val="24"/>
          <w:szCs w:val="24"/>
        </w:rPr>
      </w:pPr>
    </w:p>
    <w:p w14:paraId="70A701B5" w14:textId="77777777" w:rsidR="00AF12FE" w:rsidRDefault="00AF12FE" w:rsidP="000878F4">
      <w:pPr>
        <w:numPr>
          <w:ilvl w:val="0"/>
          <w:numId w:val="11"/>
        </w:numPr>
        <w:ind w:left="720"/>
        <w:rPr>
          <w:rFonts w:ascii="Times New Roman" w:hAnsi="Times New Roman"/>
          <w:sz w:val="24"/>
          <w:szCs w:val="24"/>
        </w:rPr>
      </w:pPr>
      <w:r w:rsidRPr="002B5625">
        <w:rPr>
          <w:rFonts w:ascii="Times New Roman" w:hAnsi="Times New Roman"/>
          <w:sz w:val="24"/>
          <w:szCs w:val="24"/>
        </w:rPr>
        <w:t>Participants:</w:t>
      </w:r>
    </w:p>
    <w:p w14:paraId="51F960C8" w14:textId="77777777" w:rsidR="00FA3AEE" w:rsidRPr="000878F4" w:rsidRDefault="00FA3AEE" w:rsidP="00FA3AEE">
      <w:pPr>
        <w:ind w:left="720"/>
        <w:rPr>
          <w:rFonts w:ascii="Times New Roman" w:hAnsi="Times New Roman"/>
          <w:sz w:val="24"/>
          <w:szCs w:val="24"/>
        </w:rPr>
      </w:pPr>
    </w:p>
    <w:p w14:paraId="6702C560" w14:textId="77777777" w:rsidR="000878F4" w:rsidRDefault="00AF12FE" w:rsidP="008A2681">
      <w:pPr>
        <w:ind w:left="720"/>
        <w:rPr>
          <w:rFonts w:ascii="Times New Roman" w:hAnsi="Times New Roman"/>
          <w:sz w:val="24"/>
          <w:szCs w:val="24"/>
        </w:rPr>
      </w:pPr>
      <w:r w:rsidRPr="002B5625">
        <w:rPr>
          <w:rFonts w:ascii="Times New Roman" w:hAnsi="Times New Roman"/>
          <w:sz w:val="24"/>
          <w:szCs w:val="24"/>
        </w:rPr>
        <w:t>(1)  Will be responsible for their shoe rental.</w:t>
      </w:r>
    </w:p>
    <w:p w14:paraId="705AE337" w14:textId="77777777" w:rsidR="00FA3AEE" w:rsidRDefault="00FA3AEE" w:rsidP="008A2681">
      <w:pPr>
        <w:ind w:left="720"/>
        <w:rPr>
          <w:rFonts w:ascii="Times New Roman" w:hAnsi="Times New Roman"/>
          <w:sz w:val="24"/>
          <w:szCs w:val="24"/>
        </w:rPr>
      </w:pPr>
    </w:p>
    <w:p w14:paraId="69CBB209" w14:textId="77777777" w:rsidR="000878F4" w:rsidRDefault="000878F4" w:rsidP="000878F4">
      <w:pPr>
        <w:rPr>
          <w:rFonts w:ascii="Times New Roman" w:hAnsi="Times New Roman"/>
          <w:b/>
          <w:bCs/>
          <w:sz w:val="24"/>
          <w:szCs w:val="24"/>
        </w:rPr>
      </w:pPr>
      <w:r>
        <w:rPr>
          <w:rFonts w:ascii="Times New Roman" w:hAnsi="Times New Roman"/>
          <w:sz w:val="24"/>
          <w:szCs w:val="24"/>
        </w:rPr>
        <w:t xml:space="preserve">            </w:t>
      </w:r>
      <w:r w:rsidRPr="009307D0">
        <w:rPr>
          <w:rFonts w:ascii="Times New Roman" w:hAnsi="Times New Roman"/>
          <w:sz w:val="24"/>
          <w:szCs w:val="24"/>
        </w:rPr>
        <w:t>(</w:t>
      </w:r>
      <w:r w:rsidR="008A2681" w:rsidRPr="009307D0">
        <w:rPr>
          <w:rFonts w:ascii="Times New Roman" w:hAnsi="Times New Roman"/>
          <w:sz w:val="24"/>
          <w:szCs w:val="24"/>
        </w:rPr>
        <w:t>2</w:t>
      </w:r>
      <w:r w:rsidRPr="009307D0">
        <w:rPr>
          <w:rFonts w:ascii="Times New Roman" w:hAnsi="Times New Roman"/>
          <w:sz w:val="24"/>
          <w:szCs w:val="24"/>
        </w:rPr>
        <w:t xml:space="preserve">) </w:t>
      </w:r>
      <w:r w:rsidRPr="009307D0">
        <w:rPr>
          <w:rFonts w:ascii="Times New Roman" w:hAnsi="Times New Roman"/>
          <w:b/>
          <w:bCs/>
          <w:sz w:val="24"/>
          <w:szCs w:val="24"/>
        </w:rPr>
        <w:t xml:space="preserve">All players will have their DoD ID cards at all </w:t>
      </w:r>
      <w:r w:rsidR="006075C7" w:rsidRPr="009307D0">
        <w:rPr>
          <w:rFonts w:ascii="Times New Roman" w:hAnsi="Times New Roman"/>
          <w:b/>
          <w:bCs/>
          <w:sz w:val="24"/>
          <w:szCs w:val="24"/>
        </w:rPr>
        <w:t xml:space="preserve">games during </w:t>
      </w:r>
      <w:r w:rsidRPr="009307D0">
        <w:rPr>
          <w:rFonts w:ascii="Times New Roman" w:hAnsi="Times New Roman"/>
          <w:b/>
          <w:bCs/>
          <w:sz w:val="24"/>
          <w:szCs w:val="24"/>
        </w:rPr>
        <w:t>Tournament bracket for verification.</w:t>
      </w:r>
    </w:p>
    <w:p w14:paraId="4679E341" w14:textId="77777777" w:rsidR="008A2681" w:rsidRDefault="008A2681" w:rsidP="000878F4">
      <w:pPr>
        <w:rPr>
          <w:rFonts w:ascii="Times New Roman" w:hAnsi="Times New Roman"/>
          <w:b/>
          <w:bCs/>
          <w:sz w:val="24"/>
          <w:szCs w:val="24"/>
        </w:rPr>
      </w:pPr>
    </w:p>
    <w:p w14:paraId="4D10023D" w14:textId="77777777" w:rsidR="008A2681" w:rsidRPr="001518D0" w:rsidRDefault="008A2681" w:rsidP="001518D0">
      <w:pPr>
        <w:ind w:left="720"/>
        <w:rPr>
          <w:rFonts w:ascii="Times New Roman" w:hAnsi="Times New Roman"/>
          <w:sz w:val="24"/>
          <w:szCs w:val="24"/>
        </w:rPr>
      </w:pPr>
      <w:r w:rsidRPr="002B5625">
        <w:rPr>
          <w:rFonts w:ascii="Times New Roman" w:hAnsi="Times New Roman"/>
          <w:sz w:val="24"/>
          <w:szCs w:val="24"/>
        </w:rPr>
        <w:t>(</w:t>
      </w:r>
      <w:r>
        <w:rPr>
          <w:rFonts w:ascii="Times New Roman" w:hAnsi="Times New Roman"/>
          <w:sz w:val="24"/>
          <w:szCs w:val="24"/>
        </w:rPr>
        <w:t>3</w:t>
      </w:r>
      <w:r w:rsidRPr="002B5625">
        <w:rPr>
          <w:rFonts w:ascii="Times New Roman" w:hAnsi="Times New Roman"/>
          <w:sz w:val="24"/>
          <w:szCs w:val="24"/>
        </w:rPr>
        <w:t>)  Will be responsible for being familiar with the contents of this MOI.</w:t>
      </w:r>
    </w:p>
    <w:p w14:paraId="7A32BEE4" w14:textId="77777777" w:rsidR="000878F4" w:rsidRPr="002B5625" w:rsidRDefault="000878F4" w:rsidP="00DF5693">
      <w:pPr>
        <w:ind w:left="720"/>
        <w:rPr>
          <w:rFonts w:ascii="Times New Roman" w:hAnsi="Times New Roman"/>
          <w:sz w:val="24"/>
          <w:szCs w:val="24"/>
        </w:rPr>
      </w:pPr>
    </w:p>
    <w:p w14:paraId="07D21DC7" w14:textId="77777777" w:rsidR="002264C3" w:rsidRPr="002B5625" w:rsidRDefault="00AF12FE" w:rsidP="0034741D">
      <w:pPr>
        <w:pStyle w:val="ListParagraph"/>
        <w:numPr>
          <w:ilvl w:val="0"/>
          <w:numId w:val="34"/>
        </w:numPr>
        <w:ind w:left="360"/>
        <w:rPr>
          <w:rFonts w:ascii="Times New Roman" w:hAnsi="Times New Roman"/>
          <w:sz w:val="24"/>
          <w:szCs w:val="24"/>
        </w:rPr>
      </w:pPr>
      <w:r w:rsidRPr="002B5625">
        <w:rPr>
          <w:rFonts w:ascii="Times New Roman" w:hAnsi="Times New Roman"/>
          <w:sz w:val="24"/>
          <w:szCs w:val="24"/>
        </w:rPr>
        <w:t xml:space="preserve">AWARDS:  </w:t>
      </w:r>
      <w:r w:rsidR="002B5625" w:rsidRPr="002B5625">
        <w:rPr>
          <w:rFonts w:ascii="Times New Roman" w:hAnsi="Times New Roman"/>
          <w:sz w:val="24"/>
          <w:szCs w:val="24"/>
        </w:rPr>
        <w:t>A t</w:t>
      </w:r>
      <w:r w:rsidR="002F3363" w:rsidRPr="002B5625">
        <w:rPr>
          <w:rFonts w:ascii="Times New Roman" w:hAnsi="Times New Roman"/>
          <w:sz w:val="24"/>
          <w:szCs w:val="24"/>
        </w:rPr>
        <w:t>eam troph</w:t>
      </w:r>
      <w:r w:rsidR="002B5625" w:rsidRPr="002B5625">
        <w:rPr>
          <w:rFonts w:ascii="Times New Roman" w:hAnsi="Times New Roman"/>
          <w:sz w:val="24"/>
          <w:szCs w:val="24"/>
        </w:rPr>
        <w:t>y</w:t>
      </w:r>
      <w:r w:rsidR="002F3363" w:rsidRPr="002B5625">
        <w:rPr>
          <w:rFonts w:ascii="Times New Roman" w:hAnsi="Times New Roman"/>
          <w:sz w:val="24"/>
          <w:szCs w:val="24"/>
        </w:rPr>
        <w:t xml:space="preserve"> will</w:t>
      </w:r>
      <w:r w:rsidRPr="002B5625">
        <w:rPr>
          <w:rFonts w:ascii="Times New Roman" w:hAnsi="Times New Roman"/>
          <w:sz w:val="24"/>
          <w:szCs w:val="24"/>
        </w:rPr>
        <w:t xml:space="preserve"> be presented to the 1</w:t>
      </w:r>
      <w:r w:rsidRPr="002B5625">
        <w:rPr>
          <w:rFonts w:ascii="Times New Roman" w:hAnsi="Times New Roman"/>
          <w:sz w:val="24"/>
          <w:szCs w:val="24"/>
          <w:vertAlign w:val="superscript"/>
        </w:rPr>
        <w:t>st</w:t>
      </w:r>
      <w:r w:rsidRPr="002B5625">
        <w:rPr>
          <w:rFonts w:ascii="Times New Roman" w:hAnsi="Times New Roman"/>
          <w:sz w:val="24"/>
          <w:szCs w:val="24"/>
        </w:rPr>
        <w:t xml:space="preserve"> place team</w:t>
      </w:r>
      <w:r w:rsidR="002264C3" w:rsidRPr="002B5625">
        <w:rPr>
          <w:rFonts w:ascii="Times New Roman" w:hAnsi="Times New Roman"/>
          <w:sz w:val="24"/>
          <w:szCs w:val="24"/>
        </w:rPr>
        <w:t>.  Individual</w:t>
      </w:r>
    </w:p>
    <w:p w14:paraId="22CD12F8" w14:textId="77777777" w:rsidR="00AF12FE" w:rsidRPr="002B5625" w:rsidRDefault="002F3363" w:rsidP="002264C3">
      <w:pPr>
        <w:pStyle w:val="ListParagraph"/>
        <w:ind w:left="0"/>
        <w:rPr>
          <w:rFonts w:ascii="Times New Roman" w:hAnsi="Times New Roman"/>
          <w:sz w:val="24"/>
          <w:szCs w:val="24"/>
        </w:rPr>
      </w:pPr>
      <w:r w:rsidRPr="002B5625">
        <w:rPr>
          <w:rFonts w:ascii="Times New Roman" w:hAnsi="Times New Roman"/>
          <w:sz w:val="24"/>
          <w:szCs w:val="24"/>
        </w:rPr>
        <w:lastRenderedPageBreak/>
        <w:t>trophies will be presented to the individuals of the 1</w:t>
      </w:r>
      <w:r w:rsidRPr="002B5625">
        <w:rPr>
          <w:rFonts w:ascii="Times New Roman" w:hAnsi="Times New Roman"/>
          <w:sz w:val="24"/>
          <w:szCs w:val="24"/>
          <w:vertAlign w:val="superscript"/>
        </w:rPr>
        <w:t>st</w:t>
      </w:r>
      <w:r w:rsidR="002B5625" w:rsidRPr="002B5625">
        <w:rPr>
          <w:rFonts w:ascii="Times New Roman" w:hAnsi="Times New Roman"/>
          <w:sz w:val="24"/>
          <w:szCs w:val="24"/>
        </w:rPr>
        <w:t xml:space="preserve"> place team</w:t>
      </w:r>
      <w:r w:rsidRPr="002B5625">
        <w:rPr>
          <w:rFonts w:ascii="Times New Roman" w:hAnsi="Times New Roman"/>
          <w:sz w:val="24"/>
          <w:szCs w:val="24"/>
        </w:rPr>
        <w:t>.</w:t>
      </w:r>
    </w:p>
    <w:p w14:paraId="305D65FF" w14:textId="77777777" w:rsidR="002F3363" w:rsidRPr="002B5625" w:rsidRDefault="002F3363" w:rsidP="002F3363">
      <w:pPr>
        <w:pStyle w:val="ListParagraph"/>
        <w:ind w:left="360"/>
        <w:rPr>
          <w:rFonts w:ascii="Times New Roman" w:hAnsi="Times New Roman"/>
          <w:sz w:val="24"/>
          <w:szCs w:val="24"/>
        </w:rPr>
      </w:pPr>
    </w:p>
    <w:p w14:paraId="0A1EC06E" w14:textId="77777777" w:rsidR="00AF12FE" w:rsidRPr="002B5625" w:rsidRDefault="002F3363" w:rsidP="0034741D">
      <w:pPr>
        <w:pStyle w:val="ListParagraph"/>
        <w:numPr>
          <w:ilvl w:val="0"/>
          <w:numId w:val="34"/>
        </w:numPr>
        <w:ind w:left="360"/>
        <w:rPr>
          <w:rFonts w:ascii="Times New Roman" w:hAnsi="Times New Roman"/>
          <w:sz w:val="24"/>
          <w:szCs w:val="24"/>
        </w:rPr>
      </w:pPr>
      <w:r w:rsidRPr="002B5625">
        <w:rPr>
          <w:rFonts w:ascii="Times New Roman" w:hAnsi="Times New Roman"/>
          <w:sz w:val="24"/>
          <w:szCs w:val="24"/>
        </w:rPr>
        <w:t xml:space="preserve">Commander’s Cup points will be presented IAW USAFCOESFS PAM 215-1. </w:t>
      </w:r>
    </w:p>
    <w:p w14:paraId="58C8F8CD" w14:textId="77777777" w:rsidR="00AF12FE" w:rsidRPr="002B5625" w:rsidRDefault="00AF12FE" w:rsidP="00AF12FE">
      <w:pPr>
        <w:rPr>
          <w:rFonts w:ascii="Times New Roman" w:hAnsi="Times New Roman"/>
          <w:sz w:val="24"/>
          <w:szCs w:val="24"/>
        </w:rPr>
      </w:pPr>
    </w:p>
    <w:p w14:paraId="30FDBD32" w14:textId="77777777" w:rsidR="00AF12FE" w:rsidRPr="002B5625" w:rsidRDefault="00AF12FE" w:rsidP="00AF12FE">
      <w:pPr>
        <w:rPr>
          <w:rFonts w:ascii="Times New Roman" w:hAnsi="Times New Roman"/>
          <w:sz w:val="24"/>
          <w:szCs w:val="24"/>
        </w:rPr>
      </w:pPr>
    </w:p>
    <w:p w14:paraId="114FF026" w14:textId="77777777" w:rsidR="00AF12FE" w:rsidRPr="002B5625" w:rsidRDefault="00AF12FE" w:rsidP="00AF12FE">
      <w:pPr>
        <w:rPr>
          <w:rFonts w:ascii="Times New Roman" w:hAnsi="Times New Roman"/>
          <w:sz w:val="24"/>
          <w:szCs w:val="24"/>
        </w:rPr>
      </w:pPr>
    </w:p>
    <w:p w14:paraId="42BC9222" w14:textId="77777777" w:rsidR="002F3363" w:rsidRPr="002B5625" w:rsidRDefault="002F3363" w:rsidP="00AF12FE">
      <w:pPr>
        <w:rPr>
          <w:rFonts w:ascii="Times New Roman" w:hAnsi="Times New Roman"/>
          <w:sz w:val="24"/>
          <w:szCs w:val="24"/>
        </w:rPr>
      </w:pPr>
    </w:p>
    <w:p w14:paraId="573F0242" w14:textId="77777777" w:rsidR="009744DF" w:rsidRPr="002B5625" w:rsidRDefault="00AF12FE" w:rsidP="00B22746">
      <w:pPr>
        <w:rPr>
          <w:rFonts w:ascii="Times New Roman" w:hAnsi="Times New Roman"/>
          <w:sz w:val="24"/>
          <w:szCs w:val="24"/>
        </w:rPr>
      </w:pPr>
      <w:r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r>
      <w:r w:rsidR="009744DF" w:rsidRPr="002B5625">
        <w:rPr>
          <w:rFonts w:ascii="Times New Roman" w:hAnsi="Times New Roman"/>
          <w:sz w:val="24"/>
          <w:szCs w:val="24"/>
        </w:rPr>
        <w:tab/>
      </w:r>
      <w:r w:rsidR="009744DF" w:rsidRPr="002B5625">
        <w:rPr>
          <w:rFonts w:ascii="Times New Roman" w:hAnsi="Times New Roman"/>
          <w:sz w:val="24"/>
          <w:szCs w:val="24"/>
        </w:rPr>
        <w:tab/>
      </w:r>
      <w:r w:rsidR="007145A5" w:rsidRPr="002B5625">
        <w:rPr>
          <w:rFonts w:ascii="Times New Roman" w:hAnsi="Times New Roman"/>
          <w:sz w:val="24"/>
          <w:szCs w:val="24"/>
        </w:rPr>
        <w:t>JOEL GONZALEZ</w:t>
      </w:r>
    </w:p>
    <w:p w14:paraId="27468B00" w14:textId="77777777" w:rsidR="002324FE" w:rsidRPr="002B5625" w:rsidRDefault="00B22746" w:rsidP="00B22746">
      <w:pPr>
        <w:rPr>
          <w:rFonts w:ascii="Times New Roman" w:hAnsi="Times New Roman"/>
          <w:sz w:val="24"/>
          <w:szCs w:val="24"/>
        </w:rPr>
      </w:pPr>
      <w:r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r>
      <w:r w:rsidR="002264C3" w:rsidRPr="002B5625">
        <w:rPr>
          <w:rFonts w:ascii="Times New Roman" w:hAnsi="Times New Roman"/>
          <w:sz w:val="24"/>
          <w:szCs w:val="24"/>
        </w:rPr>
        <w:t xml:space="preserve">Intramural </w:t>
      </w:r>
      <w:r w:rsidRPr="002B5625">
        <w:rPr>
          <w:rFonts w:ascii="Times New Roman" w:hAnsi="Times New Roman"/>
          <w:sz w:val="24"/>
          <w:szCs w:val="24"/>
        </w:rPr>
        <w:t>Sport</w:t>
      </w:r>
      <w:r w:rsidR="002264C3" w:rsidRPr="002B5625">
        <w:rPr>
          <w:rFonts w:ascii="Times New Roman" w:hAnsi="Times New Roman"/>
          <w:sz w:val="24"/>
          <w:szCs w:val="24"/>
        </w:rPr>
        <w:t>s</w:t>
      </w:r>
    </w:p>
    <w:p w14:paraId="584F3D7D" w14:textId="77777777" w:rsidR="0061208F" w:rsidRPr="002324FE" w:rsidRDefault="002324FE" w:rsidP="00120517">
      <w:pPr>
        <w:rPr>
          <w:rFonts w:ascii="Times New Roman" w:hAnsi="Times New Roman"/>
          <w:sz w:val="24"/>
          <w:szCs w:val="24"/>
        </w:rPr>
      </w:pPr>
      <w:r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r>
      <w:r w:rsidRPr="002B5625">
        <w:rPr>
          <w:rFonts w:ascii="Times New Roman" w:hAnsi="Times New Roman"/>
          <w:sz w:val="24"/>
          <w:szCs w:val="24"/>
        </w:rPr>
        <w:tab/>
        <w:t xml:space="preserve">   </w:t>
      </w:r>
      <w:r w:rsidR="003F6F3C" w:rsidRPr="002B5625">
        <w:rPr>
          <w:rFonts w:ascii="Times New Roman" w:hAnsi="Times New Roman"/>
          <w:sz w:val="24"/>
          <w:szCs w:val="24"/>
        </w:rPr>
        <w:t>Coordinator</w:t>
      </w:r>
    </w:p>
    <w:sectPr w:rsidR="0061208F" w:rsidRPr="002324FE" w:rsidSect="002324FE">
      <w:endnotePr>
        <w:numFmt w:val="decimal"/>
        <w:numStart w:val="0"/>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1508" w14:textId="77777777" w:rsidR="00050821" w:rsidRDefault="00050821">
      <w:r>
        <w:separator/>
      </w:r>
    </w:p>
  </w:endnote>
  <w:endnote w:type="continuationSeparator" w:id="0">
    <w:p w14:paraId="531060E0" w14:textId="77777777" w:rsidR="00050821" w:rsidRDefault="0005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CBC9" w14:textId="77777777" w:rsidR="00FB0FF7" w:rsidRDefault="00FB0F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92ED" w14:textId="77777777" w:rsidR="00050821" w:rsidRDefault="00050821">
      <w:r>
        <w:separator/>
      </w:r>
    </w:p>
  </w:footnote>
  <w:footnote w:type="continuationSeparator" w:id="0">
    <w:p w14:paraId="6D021D49" w14:textId="77777777" w:rsidR="00050821" w:rsidRDefault="00050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6E0A" w14:textId="77777777" w:rsidR="00EF4E50" w:rsidRPr="00EF4E50" w:rsidRDefault="00EF4E50">
    <w:pPr>
      <w:pStyle w:val="Header"/>
      <w:rPr>
        <w:rFonts w:ascii="Times New Roman" w:hAnsi="Times New Roman"/>
        <w:sz w:val="24"/>
        <w:szCs w:val="24"/>
      </w:rPr>
    </w:pPr>
    <w:r w:rsidRPr="00EF4E50">
      <w:rPr>
        <w:rFonts w:ascii="Times New Roman" w:hAnsi="Times New Roman"/>
        <w:sz w:val="24"/>
        <w:szCs w:val="24"/>
      </w:rPr>
      <w:t>IMSI-MWR</w:t>
    </w:r>
  </w:p>
  <w:p w14:paraId="7E0B5B4F" w14:textId="721612A3" w:rsidR="00EF4E50" w:rsidRDefault="007145A5">
    <w:pPr>
      <w:pStyle w:val="Header"/>
      <w:rPr>
        <w:rFonts w:ascii="Times New Roman" w:hAnsi="Times New Roman"/>
        <w:sz w:val="24"/>
        <w:szCs w:val="24"/>
      </w:rPr>
    </w:pPr>
    <w:r>
      <w:rPr>
        <w:rFonts w:ascii="Times New Roman" w:hAnsi="Times New Roman"/>
        <w:sz w:val="24"/>
        <w:szCs w:val="24"/>
      </w:rPr>
      <w:t>SUBJECT: 20</w:t>
    </w:r>
    <w:r w:rsidR="00580C17">
      <w:rPr>
        <w:rFonts w:ascii="Times New Roman" w:hAnsi="Times New Roman"/>
        <w:sz w:val="24"/>
        <w:szCs w:val="24"/>
      </w:rPr>
      <w:t>2</w:t>
    </w:r>
    <w:r w:rsidR="00156A59">
      <w:rPr>
        <w:rFonts w:ascii="Times New Roman" w:hAnsi="Times New Roman"/>
        <w:sz w:val="24"/>
        <w:szCs w:val="24"/>
      </w:rPr>
      <w:t>3</w:t>
    </w:r>
    <w:r w:rsidR="005715F3">
      <w:rPr>
        <w:rFonts w:ascii="Times New Roman" w:hAnsi="Times New Roman"/>
        <w:sz w:val="24"/>
        <w:szCs w:val="24"/>
      </w:rPr>
      <w:t xml:space="preserve"> </w:t>
    </w:r>
    <w:r w:rsidR="00EF4E50" w:rsidRPr="00EF4E50">
      <w:rPr>
        <w:rFonts w:ascii="Times New Roman" w:hAnsi="Times New Roman"/>
        <w:sz w:val="24"/>
        <w:szCs w:val="24"/>
      </w:rPr>
      <w:t xml:space="preserve">Fort Sill Intramural </w:t>
    </w:r>
    <w:r w:rsidR="00AF12FE">
      <w:rPr>
        <w:rFonts w:ascii="Times New Roman" w:hAnsi="Times New Roman"/>
        <w:sz w:val="24"/>
        <w:szCs w:val="24"/>
      </w:rPr>
      <w:t>Bowling</w:t>
    </w:r>
    <w:r w:rsidR="00EF4E50" w:rsidRPr="00EF4E50">
      <w:rPr>
        <w:rFonts w:ascii="Times New Roman" w:hAnsi="Times New Roman"/>
        <w:sz w:val="24"/>
        <w:szCs w:val="24"/>
      </w:rPr>
      <w:t xml:space="preserve"> Memorandum of Instruction</w:t>
    </w:r>
  </w:p>
  <w:p w14:paraId="14BAD233" w14:textId="77777777" w:rsidR="002264C3" w:rsidRPr="00EF4E50" w:rsidRDefault="002264C3">
    <w:pPr>
      <w:pStyle w:val="Header"/>
      <w:rPr>
        <w:rFonts w:ascii="Times New Roman" w:hAnsi="Times New Roman"/>
        <w:sz w:val="24"/>
        <w:szCs w:val="24"/>
      </w:rPr>
    </w:pPr>
  </w:p>
  <w:p w14:paraId="5E1EA29A" w14:textId="77777777" w:rsidR="00FB0FF7" w:rsidRDefault="00FB0FF7">
    <w:pPr>
      <w:pStyle w:val="Header"/>
      <w:jc w:val="center"/>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1A0"/>
    <w:multiLevelType w:val="hybridMultilevel"/>
    <w:tmpl w:val="58A06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91DE3"/>
    <w:multiLevelType w:val="hybridMultilevel"/>
    <w:tmpl w:val="D32A7B8A"/>
    <w:lvl w:ilvl="0" w:tplc="0EB21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E23A79"/>
    <w:multiLevelType w:val="hybridMultilevel"/>
    <w:tmpl w:val="EF4E3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66B2C"/>
    <w:multiLevelType w:val="hybridMultilevel"/>
    <w:tmpl w:val="E5E048EE"/>
    <w:lvl w:ilvl="0" w:tplc="C32CF1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8F14FF"/>
    <w:multiLevelType w:val="hybridMultilevel"/>
    <w:tmpl w:val="DD827D5C"/>
    <w:lvl w:ilvl="0" w:tplc="6EB46A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165D62"/>
    <w:multiLevelType w:val="hybridMultilevel"/>
    <w:tmpl w:val="C24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008C2"/>
    <w:multiLevelType w:val="hybridMultilevel"/>
    <w:tmpl w:val="E5DA87B4"/>
    <w:lvl w:ilvl="0" w:tplc="4DB0EA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90397C"/>
    <w:multiLevelType w:val="hybridMultilevel"/>
    <w:tmpl w:val="42F0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A4D51"/>
    <w:multiLevelType w:val="hybridMultilevel"/>
    <w:tmpl w:val="393E6B7E"/>
    <w:lvl w:ilvl="0" w:tplc="911A3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E51ED1"/>
    <w:multiLevelType w:val="hybridMultilevel"/>
    <w:tmpl w:val="ABF0C344"/>
    <w:lvl w:ilvl="0" w:tplc="F1DE5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385691"/>
    <w:multiLevelType w:val="hybridMultilevel"/>
    <w:tmpl w:val="2216F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F4C92"/>
    <w:multiLevelType w:val="hybridMultilevel"/>
    <w:tmpl w:val="6C5EDFB8"/>
    <w:lvl w:ilvl="0" w:tplc="35429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7F55F8"/>
    <w:multiLevelType w:val="hybridMultilevel"/>
    <w:tmpl w:val="ACC6AB48"/>
    <w:lvl w:ilvl="0" w:tplc="61824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461E25"/>
    <w:multiLevelType w:val="hybridMultilevel"/>
    <w:tmpl w:val="8F3C88BC"/>
    <w:lvl w:ilvl="0" w:tplc="A25C494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354A23E8"/>
    <w:multiLevelType w:val="hybridMultilevel"/>
    <w:tmpl w:val="BC0CA52C"/>
    <w:lvl w:ilvl="0" w:tplc="4EEA00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EF1FD5"/>
    <w:multiLevelType w:val="hybridMultilevel"/>
    <w:tmpl w:val="FD70463A"/>
    <w:lvl w:ilvl="0" w:tplc="5C5A68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2C3CC1"/>
    <w:multiLevelType w:val="hybridMultilevel"/>
    <w:tmpl w:val="6346F354"/>
    <w:lvl w:ilvl="0" w:tplc="42623ECC">
      <w:start w:val="1"/>
      <w:numFmt w:val="lowerLetter"/>
      <w:lvlText w:val="%1."/>
      <w:lvlJc w:val="left"/>
      <w:pPr>
        <w:ind w:left="6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1D2A7C"/>
    <w:multiLevelType w:val="hybridMultilevel"/>
    <w:tmpl w:val="B2668864"/>
    <w:lvl w:ilvl="0" w:tplc="CAF4A3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D139CA"/>
    <w:multiLevelType w:val="hybridMultilevel"/>
    <w:tmpl w:val="0A6E73FA"/>
    <w:lvl w:ilvl="0" w:tplc="96D84680">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AF3973"/>
    <w:multiLevelType w:val="hybridMultilevel"/>
    <w:tmpl w:val="08980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D5C94"/>
    <w:multiLevelType w:val="hybridMultilevel"/>
    <w:tmpl w:val="6486E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F0FA6"/>
    <w:multiLevelType w:val="hybridMultilevel"/>
    <w:tmpl w:val="4DA8BFAC"/>
    <w:lvl w:ilvl="0" w:tplc="5B3EC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83099F"/>
    <w:multiLevelType w:val="hybridMultilevel"/>
    <w:tmpl w:val="4B2430C8"/>
    <w:lvl w:ilvl="0" w:tplc="CA608406">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3" w15:restartNumberingAfterBreak="0">
    <w:nsid w:val="5A5B178D"/>
    <w:multiLevelType w:val="hybridMultilevel"/>
    <w:tmpl w:val="0B3AF4A6"/>
    <w:lvl w:ilvl="0" w:tplc="44700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E54F2A"/>
    <w:multiLevelType w:val="hybridMultilevel"/>
    <w:tmpl w:val="B9B85476"/>
    <w:lvl w:ilvl="0" w:tplc="5008DD96">
      <w:start w:val="3"/>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5" w15:restartNumberingAfterBreak="0">
    <w:nsid w:val="5B4B0331"/>
    <w:multiLevelType w:val="hybridMultilevel"/>
    <w:tmpl w:val="04E29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F0DC0"/>
    <w:multiLevelType w:val="hybridMultilevel"/>
    <w:tmpl w:val="458214F6"/>
    <w:lvl w:ilvl="0" w:tplc="41604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D70896"/>
    <w:multiLevelType w:val="hybridMultilevel"/>
    <w:tmpl w:val="6B60AC42"/>
    <w:lvl w:ilvl="0" w:tplc="86CE108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602B1798"/>
    <w:multiLevelType w:val="hybridMultilevel"/>
    <w:tmpl w:val="5EECF200"/>
    <w:lvl w:ilvl="0" w:tplc="36E09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ED6F79"/>
    <w:multiLevelType w:val="hybridMultilevel"/>
    <w:tmpl w:val="2DDA4F98"/>
    <w:lvl w:ilvl="0" w:tplc="5DFC0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7729137">
    <w:abstractNumId w:val="5"/>
  </w:num>
  <w:num w:numId="2" w16cid:durableId="1841001142">
    <w:abstractNumId w:val="11"/>
  </w:num>
  <w:num w:numId="3" w16cid:durableId="1928078213">
    <w:abstractNumId w:val="8"/>
  </w:num>
  <w:num w:numId="4" w16cid:durableId="1087923906">
    <w:abstractNumId w:val="16"/>
  </w:num>
  <w:num w:numId="5" w16cid:durableId="446316431">
    <w:abstractNumId w:val="17"/>
  </w:num>
  <w:num w:numId="6" w16cid:durableId="2003585362">
    <w:abstractNumId w:val="4"/>
  </w:num>
  <w:num w:numId="7" w16cid:durableId="1595241936">
    <w:abstractNumId w:val="28"/>
  </w:num>
  <w:num w:numId="8" w16cid:durableId="1445226973">
    <w:abstractNumId w:val="15"/>
  </w:num>
  <w:num w:numId="9" w16cid:durableId="1312097066">
    <w:abstractNumId w:val="26"/>
  </w:num>
  <w:num w:numId="10" w16cid:durableId="1607470018">
    <w:abstractNumId w:val="9"/>
  </w:num>
  <w:num w:numId="11" w16cid:durableId="747920382">
    <w:abstractNumId w:val="12"/>
  </w:num>
  <w:num w:numId="12" w16cid:durableId="1183858215">
    <w:abstractNumId w:val="14"/>
  </w:num>
  <w:num w:numId="13" w16cid:durableId="3408337">
    <w:abstractNumId w:val="3"/>
  </w:num>
  <w:num w:numId="14" w16cid:durableId="1408110924">
    <w:abstractNumId w:val="23"/>
  </w:num>
  <w:num w:numId="15" w16cid:durableId="3650623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96705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71613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5178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1596012">
    <w:abstractNumId w:val="27"/>
  </w:num>
  <w:num w:numId="20" w16cid:durableId="786655136">
    <w:abstractNumId w:val="22"/>
  </w:num>
  <w:num w:numId="21" w16cid:durableId="700319627">
    <w:abstractNumId w:val="21"/>
  </w:num>
  <w:num w:numId="22" w16cid:durableId="1792019703">
    <w:abstractNumId w:val="13"/>
  </w:num>
  <w:num w:numId="23" w16cid:durableId="2145392917">
    <w:abstractNumId w:val="2"/>
  </w:num>
  <w:num w:numId="24" w16cid:durableId="1053886849">
    <w:abstractNumId w:val="6"/>
  </w:num>
  <w:num w:numId="25" w16cid:durableId="2004702033">
    <w:abstractNumId w:val="19"/>
  </w:num>
  <w:num w:numId="26" w16cid:durableId="1213927965">
    <w:abstractNumId w:val="25"/>
  </w:num>
  <w:num w:numId="27" w16cid:durableId="1816019579">
    <w:abstractNumId w:val="10"/>
  </w:num>
  <w:num w:numId="28" w16cid:durableId="1679650199">
    <w:abstractNumId w:val="1"/>
  </w:num>
  <w:num w:numId="29" w16cid:durableId="1921208109">
    <w:abstractNumId w:val="20"/>
  </w:num>
  <w:num w:numId="30" w16cid:durableId="1751779994">
    <w:abstractNumId w:val="24"/>
  </w:num>
  <w:num w:numId="31" w16cid:durableId="905259693">
    <w:abstractNumId w:val="7"/>
  </w:num>
  <w:num w:numId="32" w16cid:durableId="1199588888">
    <w:abstractNumId w:val="18"/>
  </w:num>
  <w:num w:numId="33" w16cid:durableId="100075243">
    <w:abstractNumId w:val="29"/>
  </w:num>
  <w:num w:numId="34" w16cid:durableId="136748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DE20A1"/>
    <w:rsid w:val="000068B8"/>
    <w:rsid w:val="00014629"/>
    <w:rsid w:val="0001584E"/>
    <w:rsid w:val="00023475"/>
    <w:rsid w:val="00027642"/>
    <w:rsid w:val="000322A2"/>
    <w:rsid w:val="00041687"/>
    <w:rsid w:val="0004681B"/>
    <w:rsid w:val="00050642"/>
    <w:rsid w:val="00050821"/>
    <w:rsid w:val="000543DF"/>
    <w:rsid w:val="00055F8F"/>
    <w:rsid w:val="000563E6"/>
    <w:rsid w:val="00057A01"/>
    <w:rsid w:val="000624E7"/>
    <w:rsid w:val="0008688E"/>
    <w:rsid w:val="000878F4"/>
    <w:rsid w:val="000A116D"/>
    <w:rsid w:val="000A59FA"/>
    <w:rsid w:val="000C698D"/>
    <w:rsid w:val="000C6C71"/>
    <w:rsid w:val="000D0AAB"/>
    <w:rsid w:val="000F47B6"/>
    <w:rsid w:val="00100205"/>
    <w:rsid w:val="00102D07"/>
    <w:rsid w:val="00103108"/>
    <w:rsid w:val="001078DF"/>
    <w:rsid w:val="00114A79"/>
    <w:rsid w:val="00120517"/>
    <w:rsid w:val="001260DF"/>
    <w:rsid w:val="00141DE7"/>
    <w:rsid w:val="00146670"/>
    <w:rsid w:val="001518D0"/>
    <w:rsid w:val="00155EF6"/>
    <w:rsid w:val="00156A59"/>
    <w:rsid w:val="00157D2A"/>
    <w:rsid w:val="0016787C"/>
    <w:rsid w:val="0017036E"/>
    <w:rsid w:val="001917A4"/>
    <w:rsid w:val="001C1313"/>
    <w:rsid w:val="001C19E7"/>
    <w:rsid w:val="001D0BE8"/>
    <w:rsid w:val="001D2F3D"/>
    <w:rsid w:val="001D61E7"/>
    <w:rsid w:val="001E3898"/>
    <w:rsid w:val="001F250F"/>
    <w:rsid w:val="002264C3"/>
    <w:rsid w:val="002324FE"/>
    <w:rsid w:val="0025215C"/>
    <w:rsid w:val="00274705"/>
    <w:rsid w:val="002B5625"/>
    <w:rsid w:val="002C2E7A"/>
    <w:rsid w:val="002C4B3B"/>
    <w:rsid w:val="002D1CBB"/>
    <w:rsid w:val="002E654E"/>
    <w:rsid w:val="002F3363"/>
    <w:rsid w:val="002F425B"/>
    <w:rsid w:val="002F6D87"/>
    <w:rsid w:val="00311C92"/>
    <w:rsid w:val="00320DE8"/>
    <w:rsid w:val="00331E54"/>
    <w:rsid w:val="003418CA"/>
    <w:rsid w:val="0034438A"/>
    <w:rsid w:val="0034741D"/>
    <w:rsid w:val="00351B90"/>
    <w:rsid w:val="003552BB"/>
    <w:rsid w:val="00356CA3"/>
    <w:rsid w:val="00372435"/>
    <w:rsid w:val="00372F20"/>
    <w:rsid w:val="00376300"/>
    <w:rsid w:val="003923C4"/>
    <w:rsid w:val="00397AAB"/>
    <w:rsid w:val="003A11AA"/>
    <w:rsid w:val="003A2C16"/>
    <w:rsid w:val="003A3513"/>
    <w:rsid w:val="003C3EB3"/>
    <w:rsid w:val="003E0C81"/>
    <w:rsid w:val="003F6F3C"/>
    <w:rsid w:val="00411856"/>
    <w:rsid w:val="00414045"/>
    <w:rsid w:val="00422724"/>
    <w:rsid w:val="00433304"/>
    <w:rsid w:val="0044007D"/>
    <w:rsid w:val="00464C56"/>
    <w:rsid w:val="004B06CD"/>
    <w:rsid w:val="004C0E87"/>
    <w:rsid w:val="004D5B69"/>
    <w:rsid w:val="004D70EA"/>
    <w:rsid w:val="004E4A5D"/>
    <w:rsid w:val="004E5816"/>
    <w:rsid w:val="004F28A6"/>
    <w:rsid w:val="004F3C0A"/>
    <w:rsid w:val="00531A40"/>
    <w:rsid w:val="00534C78"/>
    <w:rsid w:val="00556141"/>
    <w:rsid w:val="00561304"/>
    <w:rsid w:val="005715F3"/>
    <w:rsid w:val="00580C17"/>
    <w:rsid w:val="005834CF"/>
    <w:rsid w:val="00585E5F"/>
    <w:rsid w:val="00586E18"/>
    <w:rsid w:val="005B42A6"/>
    <w:rsid w:val="005D4C5C"/>
    <w:rsid w:val="006075C7"/>
    <w:rsid w:val="0061208F"/>
    <w:rsid w:val="00616E30"/>
    <w:rsid w:val="006538A4"/>
    <w:rsid w:val="0067201A"/>
    <w:rsid w:val="00680607"/>
    <w:rsid w:val="006A38C9"/>
    <w:rsid w:val="006B1906"/>
    <w:rsid w:val="006B7C70"/>
    <w:rsid w:val="006D58B3"/>
    <w:rsid w:val="006F2B5D"/>
    <w:rsid w:val="006F3F13"/>
    <w:rsid w:val="0070737C"/>
    <w:rsid w:val="007145A5"/>
    <w:rsid w:val="0074028D"/>
    <w:rsid w:val="0075156F"/>
    <w:rsid w:val="0075309E"/>
    <w:rsid w:val="00763303"/>
    <w:rsid w:val="00770D4E"/>
    <w:rsid w:val="00784421"/>
    <w:rsid w:val="00794EAD"/>
    <w:rsid w:val="007C383B"/>
    <w:rsid w:val="007E3FBC"/>
    <w:rsid w:val="007E5DD2"/>
    <w:rsid w:val="007F4AB9"/>
    <w:rsid w:val="007F5690"/>
    <w:rsid w:val="007F5845"/>
    <w:rsid w:val="00805C9B"/>
    <w:rsid w:val="008210B9"/>
    <w:rsid w:val="0082440C"/>
    <w:rsid w:val="00845168"/>
    <w:rsid w:val="008552F0"/>
    <w:rsid w:val="008611F4"/>
    <w:rsid w:val="008736CE"/>
    <w:rsid w:val="00876FFE"/>
    <w:rsid w:val="00894246"/>
    <w:rsid w:val="008A2681"/>
    <w:rsid w:val="008B0B3F"/>
    <w:rsid w:val="008C3FBA"/>
    <w:rsid w:val="008D02C9"/>
    <w:rsid w:val="00900C2A"/>
    <w:rsid w:val="009068AF"/>
    <w:rsid w:val="009307D0"/>
    <w:rsid w:val="00934A4A"/>
    <w:rsid w:val="00946860"/>
    <w:rsid w:val="00952474"/>
    <w:rsid w:val="009744DF"/>
    <w:rsid w:val="009751AE"/>
    <w:rsid w:val="00987E03"/>
    <w:rsid w:val="009A6FAD"/>
    <w:rsid w:val="009B0B61"/>
    <w:rsid w:val="009B14EC"/>
    <w:rsid w:val="009B39A5"/>
    <w:rsid w:val="009B52B0"/>
    <w:rsid w:val="009B5B33"/>
    <w:rsid w:val="009C6D3A"/>
    <w:rsid w:val="009D5E1C"/>
    <w:rsid w:val="00A029B5"/>
    <w:rsid w:val="00A25293"/>
    <w:rsid w:val="00A45B81"/>
    <w:rsid w:val="00A9537F"/>
    <w:rsid w:val="00AB26A9"/>
    <w:rsid w:val="00AF12FE"/>
    <w:rsid w:val="00AF7B9E"/>
    <w:rsid w:val="00B22608"/>
    <w:rsid w:val="00B22746"/>
    <w:rsid w:val="00B32609"/>
    <w:rsid w:val="00B32B32"/>
    <w:rsid w:val="00B32C2D"/>
    <w:rsid w:val="00B3441B"/>
    <w:rsid w:val="00B40278"/>
    <w:rsid w:val="00B4375B"/>
    <w:rsid w:val="00B47568"/>
    <w:rsid w:val="00B57ECD"/>
    <w:rsid w:val="00B63BF7"/>
    <w:rsid w:val="00B81567"/>
    <w:rsid w:val="00BA1BDC"/>
    <w:rsid w:val="00BA44CD"/>
    <w:rsid w:val="00BB6B61"/>
    <w:rsid w:val="00BB733F"/>
    <w:rsid w:val="00BD30D3"/>
    <w:rsid w:val="00BD597D"/>
    <w:rsid w:val="00BE0534"/>
    <w:rsid w:val="00BE1B5D"/>
    <w:rsid w:val="00BE2999"/>
    <w:rsid w:val="00C0478D"/>
    <w:rsid w:val="00C13798"/>
    <w:rsid w:val="00C2214B"/>
    <w:rsid w:val="00C26A3B"/>
    <w:rsid w:val="00C27000"/>
    <w:rsid w:val="00C27A01"/>
    <w:rsid w:val="00C3600A"/>
    <w:rsid w:val="00C47344"/>
    <w:rsid w:val="00C502DF"/>
    <w:rsid w:val="00C659DF"/>
    <w:rsid w:val="00C73A03"/>
    <w:rsid w:val="00C743CD"/>
    <w:rsid w:val="00C87855"/>
    <w:rsid w:val="00C9191F"/>
    <w:rsid w:val="00CB4671"/>
    <w:rsid w:val="00CC32E1"/>
    <w:rsid w:val="00CD73E9"/>
    <w:rsid w:val="00CE472B"/>
    <w:rsid w:val="00CF6BFD"/>
    <w:rsid w:val="00D02785"/>
    <w:rsid w:val="00D0482A"/>
    <w:rsid w:val="00D05B65"/>
    <w:rsid w:val="00D20BCD"/>
    <w:rsid w:val="00D4310B"/>
    <w:rsid w:val="00D45F1F"/>
    <w:rsid w:val="00D84104"/>
    <w:rsid w:val="00DC31C5"/>
    <w:rsid w:val="00DD4B80"/>
    <w:rsid w:val="00DE20A1"/>
    <w:rsid w:val="00DE701E"/>
    <w:rsid w:val="00DF5693"/>
    <w:rsid w:val="00E00954"/>
    <w:rsid w:val="00E02A24"/>
    <w:rsid w:val="00E41FFC"/>
    <w:rsid w:val="00E465D0"/>
    <w:rsid w:val="00E46DA3"/>
    <w:rsid w:val="00E52572"/>
    <w:rsid w:val="00E533B5"/>
    <w:rsid w:val="00E636AB"/>
    <w:rsid w:val="00EB2A89"/>
    <w:rsid w:val="00EC4430"/>
    <w:rsid w:val="00ED4244"/>
    <w:rsid w:val="00EE295F"/>
    <w:rsid w:val="00EF4E50"/>
    <w:rsid w:val="00EF7436"/>
    <w:rsid w:val="00F06BBB"/>
    <w:rsid w:val="00F10D77"/>
    <w:rsid w:val="00F11C72"/>
    <w:rsid w:val="00F1208F"/>
    <w:rsid w:val="00F277F9"/>
    <w:rsid w:val="00F405F9"/>
    <w:rsid w:val="00F45C83"/>
    <w:rsid w:val="00F54EF6"/>
    <w:rsid w:val="00F640A2"/>
    <w:rsid w:val="00F71239"/>
    <w:rsid w:val="00F8053D"/>
    <w:rsid w:val="00F81EC0"/>
    <w:rsid w:val="00F830F2"/>
    <w:rsid w:val="00F84691"/>
    <w:rsid w:val="00FA3AEE"/>
    <w:rsid w:val="00FB0FF7"/>
    <w:rsid w:val="00FB3CAB"/>
    <w:rsid w:val="00FC2B65"/>
    <w:rsid w:val="00FC49E7"/>
    <w:rsid w:val="00FD4849"/>
    <w:rsid w:val="00FD4F35"/>
    <w:rsid w:val="00FD6578"/>
    <w:rsid w:val="00FF3976"/>
    <w:rsid w:val="00FF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1ED6AF8"/>
  <w15:docId w15:val="{DA292798-13AD-49E7-ABAC-6D9FF2BE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244"/>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4244"/>
    <w:pPr>
      <w:tabs>
        <w:tab w:val="center" w:pos="4320"/>
        <w:tab w:val="right" w:pos="8640"/>
      </w:tabs>
    </w:pPr>
  </w:style>
  <w:style w:type="paragraph" w:styleId="Footer">
    <w:name w:val="footer"/>
    <w:basedOn w:val="Normal"/>
    <w:rsid w:val="00ED4244"/>
    <w:pPr>
      <w:tabs>
        <w:tab w:val="center" w:pos="4320"/>
        <w:tab w:val="right" w:pos="8640"/>
      </w:tabs>
    </w:pPr>
  </w:style>
  <w:style w:type="paragraph" w:styleId="BalloonText">
    <w:name w:val="Balloon Text"/>
    <w:basedOn w:val="Normal"/>
    <w:link w:val="BalloonTextChar"/>
    <w:rsid w:val="001D0BE8"/>
    <w:rPr>
      <w:rFonts w:ascii="Tahoma" w:hAnsi="Tahoma" w:cs="Tahoma"/>
      <w:sz w:val="16"/>
      <w:szCs w:val="16"/>
    </w:rPr>
  </w:style>
  <w:style w:type="character" w:customStyle="1" w:styleId="BalloonTextChar">
    <w:name w:val="Balloon Text Char"/>
    <w:basedOn w:val="DefaultParagraphFont"/>
    <w:link w:val="BalloonText"/>
    <w:rsid w:val="001D0BE8"/>
    <w:rPr>
      <w:rFonts w:ascii="Tahoma" w:hAnsi="Tahoma" w:cs="Tahoma"/>
      <w:sz w:val="16"/>
      <w:szCs w:val="16"/>
    </w:rPr>
  </w:style>
  <w:style w:type="paragraph" w:styleId="ListParagraph">
    <w:name w:val="List Paragraph"/>
    <w:basedOn w:val="Normal"/>
    <w:uiPriority w:val="34"/>
    <w:qFormat/>
    <w:rsid w:val="00AF7B9E"/>
    <w:pPr>
      <w:ind w:left="720"/>
    </w:pPr>
  </w:style>
  <w:style w:type="character" w:customStyle="1" w:styleId="HeaderChar">
    <w:name w:val="Header Char"/>
    <w:basedOn w:val="DefaultParagraphFont"/>
    <w:link w:val="Header"/>
    <w:uiPriority w:val="99"/>
    <w:rsid w:val="00EF4E50"/>
    <w:rPr>
      <w:rFonts w:ascii="MS Sans Serif" w:hAnsi="MS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2919">
      <w:bodyDiv w:val="1"/>
      <w:marLeft w:val="0"/>
      <w:marRight w:val="0"/>
      <w:marTop w:val="0"/>
      <w:marBottom w:val="0"/>
      <w:divBdr>
        <w:top w:val="none" w:sz="0" w:space="0" w:color="auto"/>
        <w:left w:val="none" w:sz="0" w:space="0" w:color="auto"/>
        <w:bottom w:val="none" w:sz="0" w:space="0" w:color="auto"/>
        <w:right w:val="none" w:sz="0" w:space="0" w:color="auto"/>
      </w:divBdr>
    </w:div>
    <w:div w:id="944070490">
      <w:bodyDiv w:val="1"/>
      <w:marLeft w:val="0"/>
      <w:marRight w:val="0"/>
      <w:marTop w:val="0"/>
      <w:marBottom w:val="0"/>
      <w:divBdr>
        <w:top w:val="none" w:sz="0" w:space="0" w:color="auto"/>
        <w:left w:val="none" w:sz="0" w:space="0" w:color="auto"/>
        <w:bottom w:val="none" w:sz="0" w:space="0" w:color="auto"/>
        <w:right w:val="none" w:sz="0" w:space="0" w:color="auto"/>
      </w:divBdr>
    </w:div>
    <w:div w:id="1201669004">
      <w:bodyDiv w:val="1"/>
      <w:marLeft w:val="0"/>
      <w:marRight w:val="0"/>
      <w:marTop w:val="0"/>
      <w:marBottom w:val="0"/>
      <w:divBdr>
        <w:top w:val="none" w:sz="0" w:space="0" w:color="auto"/>
        <w:left w:val="none" w:sz="0" w:space="0" w:color="auto"/>
        <w:bottom w:val="none" w:sz="0" w:space="0" w:color="auto"/>
        <w:right w:val="none" w:sz="0" w:space="0" w:color="auto"/>
      </w:divBdr>
    </w:div>
    <w:div w:id="1949895432">
      <w:bodyDiv w:val="1"/>
      <w:marLeft w:val="0"/>
      <w:marRight w:val="0"/>
      <w:marTop w:val="0"/>
      <w:marBottom w:val="0"/>
      <w:divBdr>
        <w:top w:val="none" w:sz="0" w:space="0" w:color="auto"/>
        <w:left w:val="none" w:sz="0" w:space="0" w:color="auto"/>
        <w:bottom w:val="none" w:sz="0" w:space="0" w:color="auto"/>
        <w:right w:val="none" w:sz="0" w:space="0" w:color="auto"/>
      </w:divBdr>
    </w:div>
    <w:div w:id="21095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beazer\AppData\Local\Microsoft\Windows\Temporary%20Internet%20Files\Content.Outlook\5MDECUA0\Letterhead%20F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FMD</Template>
  <TotalTime>147</TotalTime>
  <Pages>3</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Army</dc:creator>
  <cp:lastModifiedBy>Gonzalez, Joel</cp:lastModifiedBy>
  <cp:revision>48</cp:revision>
  <cp:lastPrinted>2009-10-20T20:46:00Z</cp:lastPrinted>
  <dcterms:created xsi:type="dcterms:W3CDTF">2014-11-10T19:19:00Z</dcterms:created>
  <dcterms:modified xsi:type="dcterms:W3CDTF">2022-10-17T17:40:00Z</dcterms:modified>
</cp:coreProperties>
</file>